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EC867" w14:textId="5629DD41" w:rsidR="008D7258" w:rsidRPr="00C34236" w:rsidRDefault="008A5019" w:rsidP="008D7258">
      <w:pPr>
        <w:pageBreakBefore/>
        <w:widowControl w:val="0"/>
        <w:autoSpaceDE w:val="0"/>
        <w:jc w:val="center"/>
        <w:rPr>
          <w:rFonts w:ascii="Arial Narrow" w:hAnsi="Arial Narrow"/>
          <w:b/>
          <w:sz w:val="28"/>
          <w:szCs w:val="28"/>
        </w:rPr>
      </w:pPr>
      <w:bookmarkStart w:id="0" w:name="FormH"/>
      <w:r>
        <w:rPr>
          <w:rFonts w:ascii="Arial Narrow" w:hAnsi="Arial Narrow"/>
          <w:b/>
          <w:sz w:val="28"/>
          <w:szCs w:val="28"/>
        </w:rPr>
        <w:t>Supplement Form D</w:t>
      </w:r>
    </w:p>
    <w:bookmarkEnd w:id="0"/>
    <w:p w14:paraId="2173FA50" w14:textId="5B7988D1" w:rsidR="00D568BE" w:rsidRPr="00C34236" w:rsidRDefault="008D7258" w:rsidP="008D7258">
      <w:pPr>
        <w:widowControl w:val="0"/>
        <w:autoSpaceDE w:val="0"/>
        <w:jc w:val="center"/>
        <w:rPr>
          <w:rFonts w:ascii="Arial Narrow" w:hAnsi="Arial Narrow"/>
          <w:b/>
          <w:sz w:val="28"/>
          <w:szCs w:val="28"/>
        </w:rPr>
      </w:pPr>
      <w:r w:rsidRPr="00C34236">
        <w:rPr>
          <w:rFonts w:ascii="Arial Narrow" w:hAnsi="Arial Narrow"/>
          <w:b/>
          <w:sz w:val="28"/>
          <w:szCs w:val="28"/>
        </w:rPr>
        <w:t>Research Involving Drugs or Biologics</w:t>
      </w:r>
    </w:p>
    <w:p w14:paraId="3487FA00" w14:textId="77777777" w:rsidR="00E02A5C" w:rsidRPr="00C34236" w:rsidRDefault="00E02A5C" w:rsidP="00E02A5C">
      <w:pPr>
        <w:widowControl w:val="0"/>
        <w:autoSpaceDE w:val="0"/>
        <w:rPr>
          <w:rFonts w:ascii="Arial Narrow" w:hAnsi="Arial Narrow"/>
          <w:b/>
          <w:szCs w:val="2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7"/>
      </w:tblGrid>
      <w:tr w:rsidR="00E02A5C" w:rsidRPr="00C34236" w14:paraId="592CC1A6" w14:textId="77777777" w:rsidTr="001E7646">
        <w:trPr>
          <w:cantSplit/>
          <w:trHeight w:val="360"/>
        </w:trPr>
        <w:tc>
          <w:tcPr>
            <w:tcW w:w="6048" w:type="dxa"/>
            <w:tcMar>
              <w:top w:w="58" w:type="dxa"/>
              <w:left w:w="115" w:type="dxa"/>
              <w:bottom w:w="58" w:type="dxa"/>
              <w:right w:w="115" w:type="dxa"/>
            </w:tcMar>
            <w:vAlign w:val="center"/>
          </w:tcPr>
          <w:p w14:paraId="5F8EAA7D" w14:textId="77777777" w:rsidR="00E02A5C" w:rsidRPr="00C34236" w:rsidRDefault="00E02A5C" w:rsidP="001E7646">
            <w:pPr>
              <w:rPr>
                <w:rFonts w:ascii="Arial Narrow" w:hAnsi="Arial Narrow"/>
                <w:szCs w:val="24"/>
              </w:rPr>
            </w:pPr>
            <w:r w:rsidRPr="00C34236">
              <w:rPr>
                <w:rFonts w:ascii="Arial Narrow" w:hAnsi="Arial Narrow"/>
                <w:b/>
                <w:bCs/>
                <w:szCs w:val="24"/>
              </w:rPr>
              <w:t xml:space="preserve">PI Name: </w:t>
            </w:r>
            <w:bookmarkStart w:id="1" w:name="Text42"/>
            <w:r w:rsidRPr="00C34236">
              <w:rPr>
                <w:rFonts w:ascii="Arial Narrow" w:hAnsi="Arial Narrow"/>
                <w:i/>
                <w:iCs/>
                <w:color w:val="002060"/>
                <w:szCs w:val="24"/>
              </w:rPr>
              <w:fldChar w:fldCharType="begin">
                <w:ffData>
                  <w:name w:val="Text42"/>
                  <w:enabled/>
                  <w:calcOnExit w:val="0"/>
                  <w:textInput/>
                </w:ffData>
              </w:fldChar>
            </w:r>
            <w:r w:rsidRPr="00C34236">
              <w:rPr>
                <w:rFonts w:ascii="Arial Narrow" w:hAnsi="Arial Narrow"/>
                <w:i/>
                <w:iCs/>
                <w:color w:val="002060"/>
                <w:szCs w:val="24"/>
              </w:rPr>
              <w:instrText xml:space="preserve"> FORMTEXT </w:instrText>
            </w:r>
            <w:r w:rsidRPr="00C34236">
              <w:rPr>
                <w:rFonts w:ascii="Arial Narrow" w:hAnsi="Arial Narrow"/>
                <w:i/>
                <w:iCs/>
                <w:color w:val="002060"/>
                <w:szCs w:val="24"/>
              </w:rPr>
            </w:r>
            <w:r w:rsidRPr="00C34236">
              <w:rPr>
                <w:rFonts w:ascii="Arial Narrow" w:hAnsi="Arial Narrow"/>
                <w:i/>
                <w:iCs/>
                <w:color w:val="002060"/>
                <w:szCs w:val="24"/>
              </w:rPr>
              <w:fldChar w:fldCharType="separate"/>
            </w:r>
            <w:r w:rsidRPr="00C34236">
              <w:rPr>
                <w:rFonts w:ascii="Arial Narrow" w:hAnsi="Arial Narrow"/>
                <w:i/>
                <w:iCs/>
                <w:noProof/>
                <w:color w:val="002060"/>
                <w:szCs w:val="24"/>
              </w:rPr>
              <w:t> </w:t>
            </w:r>
            <w:r w:rsidRPr="00C34236">
              <w:rPr>
                <w:rFonts w:ascii="Arial Narrow" w:hAnsi="Arial Narrow"/>
                <w:i/>
                <w:iCs/>
                <w:noProof/>
                <w:color w:val="002060"/>
                <w:szCs w:val="24"/>
              </w:rPr>
              <w:t> </w:t>
            </w:r>
            <w:r w:rsidRPr="00C34236">
              <w:rPr>
                <w:rFonts w:ascii="Arial Narrow" w:hAnsi="Arial Narrow"/>
                <w:i/>
                <w:iCs/>
                <w:noProof/>
                <w:color w:val="002060"/>
                <w:szCs w:val="24"/>
              </w:rPr>
              <w:t> </w:t>
            </w:r>
            <w:r w:rsidRPr="00C34236">
              <w:rPr>
                <w:rFonts w:ascii="Arial Narrow" w:hAnsi="Arial Narrow"/>
                <w:i/>
                <w:iCs/>
                <w:noProof/>
                <w:color w:val="002060"/>
                <w:szCs w:val="24"/>
              </w:rPr>
              <w:t> </w:t>
            </w:r>
            <w:r w:rsidRPr="00C34236">
              <w:rPr>
                <w:rFonts w:ascii="Arial Narrow" w:hAnsi="Arial Narrow"/>
                <w:i/>
                <w:iCs/>
                <w:noProof/>
                <w:color w:val="002060"/>
                <w:szCs w:val="24"/>
              </w:rPr>
              <w:t> </w:t>
            </w:r>
            <w:r w:rsidRPr="00C34236">
              <w:rPr>
                <w:rFonts w:ascii="Arial Narrow" w:hAnsi="Arial Narrow"/>
                <w:i/>
                <w:iCs/>
                <w:color w:val="002060"/>
                <w:szCs w:val="24"/>
              </w:rPr>
              <w:fldChar w:fldCharType="end"/>
            </w:r>
            <w:bookmarkEnd w:id="1"/>
          </w:p>
        </w:tc>
        <w:tc>
          <w:tcPr>
            <w:tcW w:w="3517" w:type="dxa"/>
            <w:tcMar>
              <w:top w:w="58" w:type="dxa"/>
              <w:left w:w="115" w:type="dxa"/>
              <w:bottom w:w="58" w:type="dxa"/>
              <w:right w:w="115" w:type="dxa"/>
            </w:tcMar>
            <w:vAlign w:val="center"/>
          </w:tcPr>
          <w:p w14:paraId="7F2F6B1A" w14:textId="77777777" w:rsidR="00E02A5C" w:rsidRPr="00C34236" w:rsidRDefault="00E02A5C" w:rsidP="001E7646">
            <w:pPr>
              <w:ind w:right="979"/>
              <w:rPr>
                <w:rFonts w:ascii="Arial Narrow" w:hAnsi="Arial Narrow"/>
                <w:szCs w:val="24"/>
              </w:rPr>
            </w:pPr>
            <w:r w:rsidRPr="00C34236">
              <w:rPr>
                <w:rFonts w:ascii="Arial Narrow" w:hAnsi="Arial Narrow"/>
                <w:b/>
                <w:bCs/>
                <w:szCs w:val="24"/>
              </w:rPr>
              <w:t xml:space="preserve">Date </w:t>
            </w:r>
            <w:bookmarkStart w:id="2" w:name="Text43"/>
            <w:r w:rsidRPr="00C34236">
              <w:rPr>
                <w:rFonts w:ascii="Arial Narrow" w:hAnsi="Arial Narrow"/>
                <w:i/>
                <w:iCs/>
                <w:color w:val="002060"/>
                <w:szCs w:val="24"/>
              </w:rPr>
              <w:fldChar w:fldCharType="begin">
                <w:ffData>
                  <w:name w:val="Text43"/>
                  <w:enabled/>
                  <w:calcOnExit w:val="0"/>
                  <w:textInput/>
                </w:ffData>
              </w:fldChar>
            </w:r>
            <w:r w:rsidRPr="00C34236">
              <w:rPr>
                <w:rFonts w:ascii="Arial Narrow" w:hAnsi="Arial Narrow"/>
                <w:i/>
                <w:iCs/>
                <w:color w:val="002060"/>
                <w:szCs w:val="24"/>
              </w:rPr>
              <w:instrText xml:space="preserve"> FORMTEXT </w:instrText>
            </w:r>
            <w:r w:rsidRPr="00C34236">
              <w:rPr>
                <w:rFonts w:ascii="Arial Narrow" w:hAnsi="Arial Narrow"/>
                <w:i/>
                <w:iCs/>
                <w:color w:val="002060"/>
                <w:szCs w:val="24"/>
              </w:rPr>
            </w:r>
            <w:r w:rsidRPr="00C34236">
              <w:rPr>
                <w:rFonts w:ascii="Arial Narrow" w:hAnsi="Arial Narrow"/>
                <w:i/>
                <w:iCs/>
                <w:color w:val="002060"/>
                <w:szCs w:val="24"/>
              </w:rPr>
              <w:fldChar w:fldCharType="separate"/>
            </w:r>
            <w:r w:rsidRPr="00C34236">
              <w:rPr>
                <w:rFonts w:ascii="Arial Narrow" w:hAnsi="Arial Narrow"/>
                <w:i/>
                <w:iCs/>
                <w:noProof/>
                <w:color w:val="002060"/>
                <w:szCs w:val="24"/>
              </w:rPr>
              <w:t> </w:t>
            </w:r>
            <w:r w:rsidRPr="00C34236">
              <w:rPr>
                <w:rFonts w:ascii="Arial Narrow" w:hAnsi="Arial Narrow"/>
                <w:i/>
                <w:iCs/>
                <w:noProof/>
                <w:color w:val="002060"/>
                <w:szCs w:val="24"/>
              </w:rPr>
              <w:t> </w:t>
            </w:r>
            <w:r w:rsidRPr="00C34236">
              <w:rPr>
                <w:rFonts w:ascii="Arial Narrow" w:hAnsi="Arial Narrow"/>
                <w:i/>
                <w:iCs/>
                <w:noProof/>
                <w:color w:val="002060"/>
                <w:szCs w:val="24"/>
              </w:rPr>
              <w:t> </w:t>
            </w:r>
            <w:r w:rsidRPr="00C34236">
              <w:rPr>
                <w:rFonts w:ascii="Arial Narrow" w:hAnsi="Arial Narrow"/>
                <w:i/>
                <w:iCs/>
                <w:noProof/>
                <w:color w:val="002060"/>
                <w:szCs w:val="24"/>
              </w:rPr>
              <w:t> </w:t>
            </w:r>
            <w:r w:rsidRPr="00C34236">
              <w:rPr>
                <w:rFonts w:ascii="Arial Narrow" w:hAnsi="Arial Narrow"/>
                <w:i/>
                <w:iCs/>
                <w:noProof/>
                <w:color w:val="002060"/>
                <w:szCs w:val="24"/>
              </w:rPr>
              <w:t> </w:t>
            </w:r>
            <w:r w:rsidRPr="00C34236">
              <w:rPr>
                <w:rFonts w:ascii="Arial Narrow" w:hAnsi="Arial Narrow"/>
                <w:i/>
                <w:iCs/>
                <w:color w:val="002060"/>
                <w:szCs w:val="24"/>
              </w:rPr>
              <w:fldChar w:fldCharType="end"/>
            </w:r>
            <w:bookmarkEnd w:id="2"/>
          </w:p>
        </w:tc>
      </w:tr>
      <w:tr w:rsidR="00E02A5C" w:rsidRPr="00C34236" w14:paraId="2205D575" w14:textId="77777777" w:rsidTr="001E7646">
        <w:trPr>
          <w:cantSplit/>
          <w:trHeight w:val="360"/>
        </w:trPr>
        <w:tc>
          <w:tcPr>
            <w:tcW w:w="9565" w:type="dxa"/>
            <w:gridSpan w:val="2"/>
            <w:tcMar>
              <w:top w:w="58" w:type="dxa"/>
              <w:left w:w="115" w:type="dxa"/>
              <w:bottom w:w="58" w:type="dxa"/>
              <w:right w:w="115" w:type="dxa"/>
            </w:tcMar>
            <w:vAlign w:val="center"/>
          </w:tcPr>
          <w:p w14:paraId="250DEB3A" w14:textId="5859EDDF" w:rsidR="00E02A5C" w:rsidRPr="00C34236" w:rsidRDefault="001E7646" w:rsidP="001E7646">
            <w:pPr>
              <w:pStyle w:val="BodyText"/>
              <w:rPr>
                <w:rFonts w:ascii="Arial Narrow" w:hAnsi="Arial Narrow"/>
                <w:szCs w:val="24"/>
                <w:lang w:val="en-US" w:eastAsia="en-US"/>
              </w:rPr>
            </w:pPr>
            <w:r w:rsidRPr="00C34236">
              <w:rPr>
                <w:rFonts w:ascii="Arial Narrow" w:hAnsi="Arial Narrow"/>
                <w:bCs/>
                <w:szCs w:val="24"/>
                <w:lang w:val="en-US" w:eastAsia="en-US"/>
              </w:rPr>
              <w:t xml:space="preserve">Protocol </w:t>
            </w:r>
            <w:r w:rsidR="00E02A5C" w:rsidRPr="00C34236">
              <w:rPr>
                <w:rFonts w:ascii="Arial Narrow" w:hAnsi="Arial Narrow"/>
                <w:bCs/>
                <w:szCs w:val="24"/>
                <w:lang w:val="en-US" w:eastAsia="en-US"/>
              </w:rPr>
              <w:t>Title</w:t>
            </w:r>
            <w:r w:rsidR="00E02A5C" w:rsidRPr="00C34236">
              <w:rPr>
                <w:rFonts w:ascii="Arial Narrow" w:hAnsi="Arial Narrow"/>
                <w:b w:val="0"/>
                <w:bCs/>
                <w:szCs w:val="24"/>
                <w:lang w:val="en-US" w:eastAsia="en-US"/>
              </w:rPr>
              <w:t>:</w:t>
            </w:r>
            <w:r w:rsidR="00E02A5C" w:rsidRPr="00C34236">
              <w:rPr>
                <w:rFonts w:ascii="Arial Narrow" w:hAnsi="Arial Narrow"/>
                <w:szCs w:val="24"/>
                <w:lang w:val="en-US" w:eastAsia="en-US"/>
              </w:rPr>
              <w:t xml:space="preserve"> </w:t>
            </w:r>
            <w:bookmarkStart w:id="3" w:name="Text44"/>
            <w:r w:rsidR="00E02A5C" w:rsidRPr="00C34236">
              <w:rPr>
                <w:rFonts w:ascii="Arial Narrow" w:hAnsi="Arial Narrow"/>
                <w:i/>
                <w:iCs/>
                <w:color w:val="002060"/>
                <w:szCs w:val="24"/>
                <w:lang w:val="en-US" w:eastAsia="en-US"/>
              </w:rPr>
              <w:fldChar w:fldCharType="begin">
                <w:ffData>
                  <w:name w:val="Text44"/>
                  <w:enabled/>
                  <w:calcOnExit w:val="0"/>
                  <w:textInput/>
                </w:ffData>
              </w:fldChar>
            </w:r>
            <w:r w:rsidR="00E02A5C" w:rsidRPr="00C34236">
              <w:rPr>
                <w:rFonts w:ascii="Arial Narrow" w:hAnsi="Arial Narrow"/>
                <w:i/>
                <w:iCs/>
                <w:color w:val="002060"/>
                <w:szCs w:val="24"/>
                <w:lang w:val="en-US" w:eastAsia="en-US"/>
              </w:rPr>
              <w:instrText xml:space="preserve"> FORMTEXT </w:instrText>
            </w:r>
            <w:r w:rsidR="00E02A5C" w:rsidRPr="00C34236">
              <w:rPr>
                <w:rFonts w:ascii="Arial Narrow" w:hAnsi="Arial Narrow"/>
                <w:i/>
                <w:iCs/>
                <w:color w:val="002060"/>
                <w:szCs w:val="24"/>
                <w:lang w:val="en-US" w:eastAsia="en-US"/>
              </w:rPr>
            </w:r>
            <w:r w:rsidR="00E02A5C" w:rsidRPr="00C34236">
              <w:rPr>
                <w:rFonts w:ascii="Arial Narrow" w:hAnsi="Arial Narrow"/>
                <w:i/>
                <w:iCs/>
                <w:color w:val="002060"/>
                <w:szCs w:val="24"/>
                <w:lang w:val="en-US" w:eastAsia="en-US"/>
              </w:rPr>
              <w:fldChar w:fldCharType="separate"/>
            </w:r>
            <w:r w:rsidR="00E02A5C" w:rsidRPr="00C34236">
              <w:rPr>
                <w:rFonts w:ascii="Arial Narrow" w:hAnsi="Arial Narrow"/>
                <w:i/>
                <w:iCs/>
                <w:noProof/>
                <w:color w:val="002060"/>
                <w:szCs w:val="24"/>
                <w:lang w:val="en-US" w:eastAsia="en-US"/>
              </w:rPr>
              <w:t> </w:t>
            </w:r>
            <w:r w:rsidR="00E02A5C" w:rsidRPr="00C34236">
              <w:rPr>
                <w:rFonts w:ascii="Arial Narrow" w:hAnsi="Arial Narrow"/>
                <w:i/>
                <w:iCs/>
                <w:noProof/>
                <w:color w:val="002060"/>
                <w:szCs w:val="24"/>
                <w:lang w:val="en-US" w:eastAsia="en-US"/>
              </w:rPr>
              <w:t> </w:t>
            </w:r>
            <w:r w:rsidR="00E02A5C" w:rsidRPr="00C34236">
              <w:rPr>
                <w:rFonts w:ascii="Arial Narrow" w:hAnsi="Arial Narrow"/>
                <w:i/>
                <w:iCs/>
                <w:noProof/>
                <w:color w:val="002060"/>
                <w:szCs w:val="24"/>
                <w:lang w:val="en-US" w:eastAsia="en-US"/>
              </w:rPr>
              <w:t> </w:t>
            </w:r>
            <w:r w:rsidR="00E02A5C" w:rsidRPr="00C34236">
              <w:rPr>
                <w:rFonts w:ascii="Arial Narrow" w:hAnsi="Arial Narrow"/>
                <w:i/>
                <w:iCs/>
                <w:noProof/>
                <w:color w:val="002060"/>
                <w:szCs w:val="24"/>
                <w:lang w:val="en-US" w:eastAsia="en-US"/>
              </w:rPr>
              <w:t> </w:t>
            </w:r>
            <w:r w:rsidR="00E02A5C" w:rsidRPr="00C34236">
              <w:rPr>
                <w:rFonts w:ascii="Arial Narrow" w:hAnsi="Arial Narrow"/>
                <w:i/>
                <w:iCs/>
                <w:noProof/>
                <w:color w:val="002060"/>
                <w:szCs w:val="24"/>
                <w:lang w:val="en-US" w:eastAsia="en-US"/>
              </w:rPr>
              <w:t> </w:t>
            </w:r>
            <w:r w:rsidR="00E02A5C" w:rsidRPr="00C34236">
              <w:rPr>
                <w:rFonts w:ascii="Arial Narrow" w:hAnsi="Arial Narrow"/>
                <w:i/>
                <w:iCs/>
                <w:color w:val="002060"/>
                <w:szCs w:val="24"/>
                <w:lang w:val="en-US" w:eastAsia="en-US"/>
              </w:rPr>
              <w:fldChar w:fldCharType="end"/>
            </w:r>
            <w:bookmarkEnd w:id="3"/>
          </w:p>
        </w:tc>
      </w:tr>
    </w:tbl>
    <w:p w14:paraId="54DAA49F" w14:textId="77777777" w:rsidR="00E02A5C" w:rsidRPr="00C34236" w:rsidRDefault="00E02A5C" w:rsidP="00E02A5C">
      <w:pPr>
        <w:widowControl w:val="0"/>
        <w:autoSpaceDE w:val="0"/>
        <w:rPr>
          <w:rFonts w:ascii="Arial Narrow" w:hAnsi="Arial Narrow"/>
          <w:b/>
          <w:bCs/>
          <w:szCs w:val="24"/>
          <w:u w:val="single"/>
        </w:rPr>
      </w:pPr>
    </w:p>
    <w:p w14:paraId="51B24DCC" w14:textId="5C14C5EE" w:rsidR="008D7258" w:rsidRPr="00C34236" w:rsidRDefault="008D7258" w:rsidP="001E7646">
      <w:pPr>
        <w:widowControl w:val="0"/>
        <w:numPr>
          <w:ilvl w:val="0"/>
          <w:numId w:val="3"/>
        </w:numPr>
        <w:autoSpaceDE w:val="0"/>
        <w:spacing w:after="120"/>
        <w:rPr>
          <w:rFonts w:ascii="Arial Narrow" w:hAnsi="Arial Narrow"/>
          <w:bCs/>
          <w:szCs w:val="24"/>
        </w:rPr>
      </w:pPr>
      <w:r w:rsidRPr="00C34236">
        <w:rPr>
          <w:rFonts w:ascii="Arial Narrow" w:hAnsi="Arial Narrow"/>
          <w:bCs/>
          <w:szCs w:val="24"/>
        </w:rPr>
        <w:t>This research involves the following test articles (check all that apply and complete the appropriate sections below):</w:t>
      </w:r>
    </w:p>
    <w:p w14:paraId="405F592F" w14:textId="1192331F" w:rsidR="008D7258" w:rsidRPr="00C34236" w:rsidRDefault="00B20671" w:rsidP="00804CC9">
      <w:pPr>
        <w:widowControl w:val="0"/>
        <w:autoSpaceDE w:val="0"/>
        <w:ind w:left="360" w:firstLine="360"/>
        <w:rPr>
          <w:rFonts w:ascii="Arial Narrow" w:hAnsi="Arial Narrow"/>
          <w:bCs/>
          <w:szCs w:val="24"/>
        </w:rPr>
      </w:pPr>
      <w:sdt>
        <w:sdtPr>
          <w:rPr>
            <w:rFonts w:ascii="Arial Narrow" w:hAnsi="Arial Narrow"/>
            <w:bCs/>
            <w:szCs w:val="24"/>
          </w:rPr>
          <w:id w:val="-1317642118"/>
          <w14:checkbox>
            <w14:checked w14:val="0"/>
            <w14:checkedState w14:val="2612" w14:font="MS Gothic"/>
            <w14:uncheckedState w14:val="2610" w14:font="MS Gothic"/>
          </w14:checkbox>
        </w:sdtPr>
        <w:sdtEndPr/>
        <w:sdtContent>
          <w:r w:rsidR="001E7646" w:rsidRPr="00C34236">
            <w:rPr>
              <w:rFonts w:ascii="Segoe UI Symbol" w:eastAsia="MS Gothic" w:hAnsi="Segoe UI Symbol" w:cs="Segoe UI Symbol"/>
              <w:bCs/>
              <w:szCs w:val="24"/>
            </w:rPr>
            <w:t>☐</w:t>
          </w:r>
        </w:sdtContent>
      </w:sdt>
      <w:r w:rsidR="00BB28F7" w:rsidRPr="00C34236">
        <w:rPr>
          <w:rFonts w:ascii="Arial Narrow" w:hAnsi="Arial Narrow"/>
          <w:bCs/>
          <w:szCs w:val="24"/>
        </w:rPr>
        <w:t xml:space="preserve"> </w:t>
      </w:r>
      <w:r w:rsidR="00100F2A" w:rsidRPr="00C34236">
        <w:rPr>
          <w:rFonts w:ascii="Arial Narrow" w:hAnsi="Arial Narrow"/>
          <w:bCs/>
          <w:szCs w:val="24"/>
        </w:rPr>
        <w:t>New investigational drug</w:t>
      </w:r>
      <w:r w:rsidR="00DF1DCD" w:rsidRPr="00C34236">
        <w:rPr>
          <w:rFonts w:ascii="Arial Narrow" w:hAnsi="Arial Narrow"/>
          <w:bCs/>
          <w:szCs w:val="24"/>
        </w:rPr>
        <w:t xml:space="preserve">* or </w:t>
      </w:r>
      <w:r w:rsidR="00100F2A" w:rsidRPr="00C34236">
        <w:rPr>
          <w:rFonts w:ascii="Arial Narrow" w:hAnsi="Arial Narrow"/>
          <w:bCs/>
          <w:szCs w:val="24"/>
        </w:rPr>
        <w:t>biologic</w:t>
      </w:r>
    </w:p>
    <w:p w14:paraId="24ED4441" w14:textId="6BCD9844" w:rsidR="00DF1DCD" w:rsidRPr="00C34236" w:rsidRDefault="00B20671" w:rsidP="00804CC9">
      <w:pPr>
        <w:widowControl w:val="0"/>
        <w:autoSpaceDE w:val="0"/>
        <w:ind w:left="360" w:firstLine="360"/>
        <w:rPr>
          <w:rFonts w:ascii="Arial Narrow" w:hAnsi="Arial Narrow"/>
          <w:bCs/>
          <w:szCs w:val="24"/>
        </w:rPr>
      </w:pPr>
      <w:sdt>
        <w:sdtPr>
          <w:rPr>
            <w:rFonts w:ascii="Arial Narrow" w:hAnsi="Arial Narrow"/>
            <w:bCs/>
            <w:szCs w:val="24"/>
          </w:rPr>
          <w:id w:val="2008707228"/>
          <w14:checkbox>
            <w14:checked w14:val="0"/>
            <w14:checkedState w14:val="2612" w14:font="MS Gothic"/>
            <w14:uncheckedState w14:val="2610" w14:font="MS Gothic"/>
          </w14:checkbox>
        </w:sdtPr>
        <w:sdtEndPr/>
        <w:sdtContent>
          <w:r w:rsidR="001E7646" w:rsidRPr="00C34236">
            <w:rPr>
              <w:rFonts w:ascii="Segoe UI Symbol" w:eastAsia="MS Gothic" w:hAnsi="Segoe UI Symbol" w:cs="Segoe UI Symbol"/>
              <w:bCs/>
              <w:szCs w:val="24"/>
            </w:rPr>
            <w:t>☐</w:t>
          </w:r>
        </w:sdtContent>
      </w:sdt>
      <w:r w:rsidR="008D7258" w:rsidRPr="00C34236">
        <w:rPr>
          <w:rFonts w:ascii="Arial Narrow" w:hAnsi="Arial Narrow"/>
          <w:bCs/>
          <w:szCs w:val="24"/>
        </w:rPr>
        <w:t xml:space="preserve"> </w:t>
      </w:r>
      <w:r w:rsidR="00DF1DCD" w:rsidRPr="00C34236">
        <w:rPr>
          <w:rFonts w:ascii="Arial Narrow" w:hAnsi="Arial Narrow"/>
          <w:bCs/>
          <w:szCs w:val="24"/>
        </w:rPr>
        <w:t>Approved drug or biologic being used in accordance with its FDA-approved labeling</w:t>
      </w:r>
    </w:p>
    <w:p w14:paraId="3D6045D5" w14:textId="0DFD2AAB" w:rsidR="00DF1DCD" w:rsidRPr="00C34236" w:rsidRDefault="00B20671" w:rsidP="00A23814">
      <w:pPr>
        <w:widowControl w:val="0"/>
        <w:autoSpaceDE w:val="0"/>
        <w:spacing w:after="120"/>
        <w:ind w:left="360" w:firstLine="360"/>
        <w:rPr>
          <w:rFonts w:ascii="Arial Narrow" w:hAnsi="Arial Narrow"/>
          <w:bCs/>
          <w:szCs w:val="24"/>
        </w:rPr>
      </w:pPr>
      <w:sdt>
        <w:sdtPr>
          <w:rPr>
            <w:rFonts w:ascii="Arial Narrow" w:hAnsi="Arial Narrow"/>
            <w:bCs/>
            <w:szCs w:val="24"/>
          </w:rPr>
          <w:id w:val="811909349"/>
          <w14:checkbox>
            <w14:checked w14:val="0"/>
            <w14:checkedState w14:val="2612" w14:font="MS Gothic"/>
            <w14:uncheckedState w14:val="2610" w14:font="MS Gothic"/>
          </w14:checkbox>
        </w:sdtPr>
        <w:sdtEndPr/>
        <w:sdtContent>
          <w:r w:rsidR="001E7646" w:rsidRPr="00C34236">
            <w:rPr>
              <w:rFonts w:ascii="Segoe UI Symbol" w:eastAsia="MS Gothic" w:hAnsi="Segoe UI Symbol" w:cs="Segoe UI Symbol"/>
              <w:bCs/>
              <w:szCs w:val="24"/>
            </w:rPr>
            <w:t>☐</w:t>
          </w:r>
        </w:sdtContent>
      </w:sdt>
      <w:r w:rsidR="00DF1DCD" w:rsidRPr="00C34236">
        <w:rPr>
          <w:rFonts w:ascii="Arial Narrow" w:hAnsi="Arial Narrow"/>
          <w:bCs/>
          <w:szCs w:val="24"/>
        </w:rPr>
        <w:t xml:space="preserve"> Investigational use of approved drug or biologic</w:t>
      </w:r>
      <w:r w:rsidR="00DF1DCD" w:rsidRPr="00C34236" w:rsidDel="00DF1DCD">
        <w:rPr>
          <w:rFonts w:ascii="Arial Narrow" w:hAnsi="Arial Narrow"/>
          <w:bCs/>
          <w:szCs w:val="24"/>
        </w:rPr>
        <w:t xml:space="preserve"> </w:t>
      </w:r>
    </w:p>
    <w:p w14:paraId="5F0F6927" w14:textId="713D1451" w:rsidR="008D7258" w:rsidRPr="00C34236" w:rsidRDefault="00DF1DCD" w:rsidP="001E7646">
      <w:pPr>
        <w:widowControl w:val="0"/>
        <w:autoSpaceDE w:val="0"/>
        <w:spacing w:after="240"/>
        <w:ind w:left="907" w:hanging="187"/>
        <w:rPr>
          <w:rFonts w:ascii="Arial Narrow" w:hAnsi="Arial Narrow"/>
          <w:bCs/>
          <w:szCs w:val="24"/>
        </w:rPr>
      </w:pPr>
      <w:r w:rsidRPr="00C34236">
        <w:rPr>
          <w:rFonts w:ascii="Arial Narrow" w:hAnsi="Arial Narrow"/>
          <w:bCs/>
          <w:szCs w:val="24"/>
        </w:rPr>
        <w:t>*</w:t>
      </w:r>
      <w:r w:rsidRPr="00C34236">
        <w:rPr>
          <w:rFonts w:ascii="Arial Narrow" w:hAnsi="Arial Narrow"/>
          <w:szCs w:val="24"/>
        </w:rPr>
        <w:t xml:space="preserve"> </w:t>
      </w:r>
      <w:r w:rsidRPr="00C34236">
        <w:rPr>
          <w:rFonts w:ascii="Arial Narrow" w:hAnsi="Arial Narrow"/>
          <w:bCs/>
          <w:i/>
          <w:szCs w:val="24"/>
        </w:rPr>
        <w:t xml:space="preserve">Dietary supplements, foods, and other substances may be considered drugs if they are being used to diagnose, cure, treat, mitigate, or prevent a disease or condition. Consult </w:t>
      </w:r>
      <w:hyperlink r:id="rId7" w:history="1">
        <w:r w:rsidRPr="00C34236">
          <w:rPr>
            <w:rStyle w:val="Hyperlink"/>
            <w:rFonts w:ascii="Arial Narrow" w:hAnsi="Arial Narrow"/>
            <w:bCs/>
            <w:i/>
            <w:szCs w:val="24"/>
          </w:rPr>
          <w:t>FDA Guidance</w:t>
        </w:r>
      </w:hyperlink>
      <w:r w:rsidRPr="00C34236">
        <w:rPr>
          <w:rFonts w:ascii="Arial Narrow" w:hAnsi="Arial Narrow"/>
          <w:bCs/>
          <w:szCs w:val="24"/>
        </w:rPr>
        <w:t xml:space="preserve"> </w:t>
      </w:r>
      <w:r w:rsidRPr="00C34236">
        <w:rPr>
          <w:rFonts w:ascii="Arial Narrow" w:hAnsi="Arial Narrow"/>
          <w:bCs/>
          <w:i/>
          <w:szCs w:val="24"/>
        </w:rPr>
        <w:t>for more information.</w:t>
      </w:r>
    </w:p>
    <w:p w14:paraId="11AE7BBB" w14:textId="6DCC2B82" w:rsidR="00CB7192" w:rsidRPr="00C34236" w:rsidRDefault="00E02124" w:rsidP="001E7646">
      <w:pPr>
        <w:widowControl w:val="0"/>
        <w:numPr>
          <w:ilvl w:val="0"/>
          <w:numId w:val="3"/>
        </w:numPr>
        <w:autoSpaceDE w:val="0"/>
        <w:spacing w:after="120"/>
        <w:rPr>
          <w:rFonts w:ascii="Arial Narrow" w:hAnsi="Arial Narrow"/>
          <w:bCs/>
          <w:szCs w:val="24"/>
        </w:rPr>
      </w:pPr>
      <w:r w:rsidRPr="00C34236">
        <w:rPr>
          <w:rFonts w:ascii="Arial Narrow" w:hAnsi="Arial Narrow"/>
          <w:bCs/>
          <w:szCs w:val="24"/>
        </w:rPr>
        <w:t>Who will assume</w:t>
      </w:r>
      <w:r w:rsidR="00DF1DCD" w:rsidRPr="00C34236">
        <w:rPr>
          <w:rFonts w:ascii="Arial Narrow" w:hAnsi="Arial Narrow"/>
          <w:bCs/>
          <w:szCs w:val="24"/>
        </w:rPr>
        <w:t xml:space="preserve"> primary responsibility for the storage, dispensing, and disposal </w:t>
      </w:r>
      <w:r w:rsidRPr="00C34236">
        <w:rPr>
          <w:rFonts w:ascii="Arial Narrow" w:hAnsi="Arial Narrow"/>
          <w:bCs/>
          <w:szCs w:val="24"/>
        </w:rPr>
        <w:t>of the drugs or biologics used in this study?</w:t>
      </w:r>
    </w:p>
    <w:p w14:paraId="6DCD6569" w14:textId="0D556F97" w:rsidR="00E02124" w:rsidRPr="00C34236" w:rsidRDefault="00B20671" w:rsidP="00E02124">
      <w:pPr>
        <w:widowControl w:val="0"/>
        <w:autoSpaceDE w:val="0"/>
        <w:ind w:left="360" w:firstLine="360"/>
        <w:rPr>
          <w:rFonts w:ascii="Arial Narrow" w:hAnsi="Arial Narrow"/>
          <w:bCs/>
          <w:szCs w:val="24"/>
        </w:rPr>
      </w:pPr>
      <w:sdt>
        <w:sdtPr>
          <w:rPr>
            <w:rFonts w:ascii="Arial Narrow" w:hAnsi="Arial Narrow"/>
            <w:bCs/>
            <w:szCs w:val="24"/>
          </w:rPr>
          <w:id w:val="-1701316376"/>
          <w14:checkbox>
            <w14:checked w14:val="0"/>
            <w14:checkedState w14:val="2612" w14:font="MS Gothic"/>
            <w14:uncheckedState w14:val="2610" w14:font="MS Gothic"/>
          </w14:checkbox>
        </w:sdtPr>
        <w:sdtEndPr/>
        <w:sdtContent>
          <w:r w:rsidR="00C62165" w:rsidRPr="00C34236">
            <w:rPr>
              <w:rFonts w:ascii="Segoe UI Symbol" w:eastAsia="MS Gothic" w:hAnsi="Segoe UI Symbol" w:cs="Segoe UI Symbol"/>
              <w:bCs/>
              <w:szCs w:val="24"/>
            </w:rPr>
            <w:t>☐</w:t>
          </w:r>
        </w:sdtContent>
      </w:sdt>
      <w:r w:rsidR="00E02124" w:rsidRPr="00C34236">
        <w:rPr>
          <w:rFonts w:ascii="Arial Narrow" w:hAnsi="Arial Narrow"/>
          <w:bCs/>
          <w:szCs w:val="24"/>
        </w:rPr>
        <w:t xml:space="preserve"> </w:t>
      </w:r>
      <w:r w:rsidR="004F7457" w:rsidRPr="00C34236">
        <w:rPr>
          <w:rFonts w:ascii="Arial Narrow" w:hAnsi="Arial Narrow"/>
          <w:bCs/>
          <w:szCs w:val="24"/>
        </w:rPr>
        <w:t xml:space="preserve">NJH </w:t>
      </w:r>
      <w:r w:rsidR="00E02124" w:rsidRPr="00C34236">
        <w:rPr>
          <w:rFonts w:ascii="Arial Narrow" w:hAnsi="Arial Narrow"/>
          <w:bCs/>
          <w:szCs w:val="24"/>
        </w:rPr>
        <w:t>Pharmacy</w:t>
      </w:r>
    </w:p>
    <w:p w14:paraId="6A8780D6" w14:textId="360C1726" w:rsidR="008D7258" w:rsidRPr="00C34236" w:rsidRDefault="00B20671" w:rsidP="00C62165">
      <w:pPr>
        <w:widowControl w:val="0"/>
        <w:autoSpaceDE w:val="0"/>
        <w:spacing w:after="120"/>
        <w:ind w:left="1080" w:hanging="360"/>
        <w:rPr>
          <w:rFonts w:ascii="Arial Narrow" w:hAnsi="Arial Narrow"/>
          <w:bCs/>
          <w:szCs w:val="24"/>
        </w:rPr>
      </w:pPr>
      <w:sdt>
        <w:sdtPr>
          <w:rPr>
            <w:rFonts w:ascii="Arial Narrow" w:hAnsi="Arial Narrow"/>
            <w:bCs/>
            <w:szCs w:val="24"/>
          </w:rPr>
          <w:id w:val="-607354042"/>
          <w14:checkbox>
            <w14:checked w14:val="0"/>
            <w14:checkedState w14:val="2612" w14:font="MS Gothic"/>
            <w14:uncheckedState w14:val="2610" w14:font="MS Gothic"/>
          </w14:checkbox>
        </w:sdtPr>
        <w:sdtEndPr/>
        <w:sdtContent>
          <w:r w:rsidR="00C62165" w:rsidRPr="00C34236">
            <w:rPr>
              <w:rFonts w:ascii="Segoe UI Symbol" w:eastAsia="MS Gothic" w:hAnsi="Segoe UI Symbol" w:cs="Segoe UI Symbol"/>
              <w:bCs/>
              <w:szCs w:val="24"/>
            </w:rPr>
            <w:t>☐</w:t>
          </w:r>
        </w:sdtContent>
      </w:sdt>
      <w:r w:rsidR="00E02124" w:rsidRPr="00C34236">
        <w:rPr>
          <w:rFonts w:ascii="Arial Narrow" w:hAnsi="Arial Narrow"/>
          <w:bCs/>
          <w:szCs w:val="24"/>
        </w:rPr>
        <w:t xml:space="preserve"> Investigator.  </w:t>
      </w:r>
      <w:r w:rsidR="008D7258" w:rsidRPr="00C34236">
        <w:rPr>
          <w:rFonts w:ascii="Arial Narrow" w:hAnsi="Arial Narrow"/>
          <w:bCs/>
          <w:szCs w:val="24"/>
        </w:rPr>
        <w:t xml:space="preserve">Provide a plan for the storage, dispensing, handling, and disposal of </w:t>
      </w:r>
      <w:r w:rsidR="00E02124" w:rsidRPr="00C34236">
        <w:rPr>
          <w:rFonts w:ascii="Arial Narrow" w:hAnsi="Arial Narrow"/>
          <w:bCs/>
          <w:szCs w:val="24"/>
        </w:rPr>
        <w:t>the drugs or biologics including the procedures for inventory control and documentation (drug accountability)</w:t>
      </w:r>
      <w:r w:rsidR="004F7457" w:rsidRPr="00C34236">
        <w:rPr>
          <w:rFonts w:ascii="Arial Narrow" w:hAnsi="Arial Narrow"/>
          <w:bCs/>
          <w:szCs w:val="24"/>
        </w:rPr>
        <w:t xml:space="preserve">. Also attach a copy of the approved waiver from use of the NJH </w:t>
      </w:r>
      <w:r w:rsidR="002779E8" w:rsidRPr="00C34236">
        <w:rPr>
          <w:rFonts w:ascii="Arial Narrow" w:hAnsi="Arial Narrow"/>
          <w:bCs/>
          <w:szCs w:val="24"/>
        </w:rPr>
        <w:t>P</w:t>
      </w:r>
      <w:r w:rsidR="004F7457" w:rsidRPr="00C34236">
        <w:rPr>
          <w:rFonts w:ascii="Arial Narrow" w:hAnsi="Arial Narrow"/>
          <w:bCs/>
          <w:szCs w:val="24"/>
        </w:rPr>
        <w:t>harmacy for handling investigational drugs or biologics.</w:t>
      </w:r>
    </w:p>
    <w:p w14:paraId="02A3B5A3" w14:textId="0B0E10F0" w:rsidR="0034375B" w:rsidRPr="00C34236" w:rsidRDefault="0034375B" w:rsidP="0034375B">
      <w:pPr>
        <w:widowControl w:val="0"/>
        <w:autoSpaceDE w:val="0"/>
        <w:spacing w:after="240"/>
        <w:ind w:left="360" w:firstLine="720"/>
        <w:rPr>
          <w:rFonts w:ascii="Arial Narrow" w:hAnsi="Arial Narrow"/>
          <w:bCs/>
          <w:szCs w:val="24"/>
        </w:rPr>
      </w:pPr>
      <w:r w:rsidRPr="00C34236">
        <w:rPr>
          <w:rFonts w:ascii="Arial Narrow" w:hAnsi="Arial Narrow"/>
          <w:bCs/>
          <w:i/>
          <w:color w:val="002060"/>
          <w:szCs w:val="24"/>
        </w:rPr>
        <w:fldChar w:fldCharType="begin">
          <w:ffData>
            <w:name w:val="Text21"/>
            <w:enabled/>
            <w:calcOnExit w:val="0"/>
            <w:textInput/>
          </w:ffData>
        </w:fldChar>
      </w:r>
      <w:r w:rsidRPr="00C34236">
        <w:rPr>
          <w:rFonts w:ascii="Arial Narrow" w:hAnsi="Arial Narrow"/>
          <w:bCs/>
          <w:i/>
          <w:color w:val="002060"/>
          <w:szCs w:val="24"/>
        </w:rPr>
        <w:instrText xml:space="preserve"> FORMTEXT </w:instrText>
      </w:r>
      <w:r w:rsidRPr="00C34236">
        <w:rPr>
          <w:rFonts w:ascii="Arial Narrow" w:hAnsi="Arial Narrow"/>
          <w:bCs/>
          <w:i/>
          <w:color w:val="002060"/>
          <w:szCs w:val="24"/>
        </w:rPr>
      </w:r>
      <w:r w:rsidRPr="00C34236">
        <w:rPr>
          <w:rFonts w:ascii="Arial Narrow" w:hAnsi="Arial Narrow"/>
          <w:bCs/>
          <w:i/>
          <w:color w:val="002060"/>
          <w:szCs w:val="24"/>
        </w:rPr>
        <w:fldChar w:fldCharType="separate"/>
      </w:r>
      <w:r w:rsidRPr="00C34236">
        <w:rPr>
          <w:rFonts w:ascii="Arial Narrow" w:hAnsi="Arial Narrow"/>
          <w:bCs/>
          <w:i/>
          <w:noProof/>
          <w:color w:val="002060"/>
          <w:szCs w:val="24"/>
        </w:rPr>
        <w:t> </w:t>
      </w:r>
      <w:r w:rsidRPr="00C34236">
        <w:rPr>
          <w:rFonts w:ascii="Arial Narrow" w:hAnsi="Arial Narrow"/>
          <w:bCs/>
          <w:i/>
          <w:noProof/>
          <w:color w:val="002060"/>
          <w:szCs w:val="24"/>
        </w:rPr>
        <w:t> </w:t>
      </w:r>
      <w:r w:rsidRPr="00C34236">
        <w:rPr>
          <w:rFonts w:ascii="Arial Narrow" w:hAnsi="Arial Narrow"/>
          <w:bCs/>
          <w:i/>
          <w:noProof/>
          <w:color w:val="002060"/>
          <w:szCs w:val="24"/>
        </w:rPr>
        <w:t> </w:t>
      </w:r>
      <w:r w:rsidRPr="00C34236">
        <w:rPr>
          <w:rFonts w:ascii="Arial Narrow" w:hAnsi="Arial Narrow"/>
          <w:bCs/>
          <w:i/>
          <w:noProof/>
          <w:color w:val="002060"/>
          <w:szCs w:val="24"/>
        </w:rPr>
        <w:t> </w:t>
      </w:r>
      <w:r w:rsidRPr="00C34236">
        <w:rPr>
          <w:rFonts w:ascii="Arial Narrow" w:hAnsi="Arial Narrow"/>
          <w:bCs/>
          <w:i/>
          <w:noProof/>
          <w:color w:val="002060"/>
          <w:szCs w:val="24"/>
        </w:rPr>
        <w:t> </w:t>
      </w:r>
      <w:r w:rsidRPr="00C34236">
        <w:rPr>
          <w:rFonts w:ascii="Arial Narrow" w:hAnsi="Arial Narrow"/>
          <w:bCs/>
          <w:i/>
          <w:color w:val="002060"/>
          <w:szCs w:val="24"/>
        </w:rPr>
        <w:fldChar w:fldCharType="end"/>
      </w:r>
    </w:p>
    <w:p w14:paraId="2B0C454C" w14:textId="35AC80A9" w:rsidR="0034375B" w:rsidRPr="00C34236" w:rsidRDefault="0034375B" w:rsidP="0034375B">
      <w:pPr>
        <w:widowControl w:val="0"/>
        <w:autoSpaceDE w:val="0"/>
        <w:spacing w:after="120"/>
        <w:ind w:left="1440"/>
        <w:rPr>
          <w:rFonts w:ascii="Arial Narrow" w:hAnsi="Arial Narrow"/>
          <w:bCs/>
          <w:i/>
          <w:szCs w:val="24"/>
        </w:rPr>
      </w:pPr>
      <w:r w:rsidRPr="00C34236">
        <w:rPr>
          <w:rFonts w:ascii="Arial Narrow" w:hAnsi="Arial Narrow"/>
          <w:b/>
          <w:bCs/>
          <w:szCs w:val="24"/>
        </w:rPr>
        <w:t>Note:</w:t>
      </w:r>
      <w:r w:rsidRPr="00C34236">
        <w:rPr>
          <w:rFonts w:ascii="Arial Narrow" w:hAnsi="Arial Narrow"/>
          <w:bCs/>
          <w:szCs w:val="24"/>
        </w:rPr>
        <w:t xml:space="preserve"> </w:t>
      </w:r>
      <w:r w:rsidRPr="00C34236">
        <w:rPr>
          <w:rFonts w:ascii="Arial Narrow" w:hAnsi="Arial Narrow"/>
          <w:bCs/>
          <w:i/>
          <w:szCs w:val="24"/>
        </w:rPr>
        <w:t>NJH Pharmacy is delegated responsibility by the Principal Investigator for storage, accounting for, dispensing, and compounding of investigational drugs and biologics used in research, whether conducted inpatient or outpatient. The manufacture/compounding of drug products not commercially available is coordinated by NJH pharmacy. Waivers from use of the NJH pharmacy’s policy of handling investigational drugs or biologics will be considered on a case by case basis by the Pharmacy director or designee, with review of required information from the PI regarding storage, accounting, dispensing etc. Documentation of waiver approval is forwarded to the IRB for placement in the study file.</w:t>
      </w:r>
      <w:r w:rsidRPr="00C34236">
        <w:rPr>
          <w:rFonts w:ascii="Arial Narrow" w:hAnsi="Arial Narrow"/>
          <w:i/>
        </w:rPr>
        <w:t xml:space="preserve"> </w:t>
      </w:r>
    </w:p>
    <w:p w14:paraId="08E0E67F" w14:textId="01512340" w:rsidR="0034375B" w:rsidRPr="00C34236" w:rsidRDefault="0034375B" w:rsidP="0034375B">
      <w:pPr>
        <w:widowControl w:val="0"/>
        <w:autoSpaceDE w:val="0"/>
        <w:spacing w:after="120"/>
        <w:ind w:left="1440"/>
        <w:rPr>
          <w:rFonts w:ascii="Arial Narrow" w:hAnsi="Arial Narrow"/>
          <w:bCs/>
          <w:i/>
          <w:szCs w:val="24"/>
        </w:rPr>
      </w:pPr>
      <w:r w:rsidRPr="00C34236">
        <w:rPr>
          <w:rFonts w:ascii="Arial Narrow" w:hAnsi="Arial Narrow"/>
          <w:bCs/>
          <w:i/>
          <w:szCs w:val="24"/>
        </w:rPr>
        <w:t>The management of study drugs is guided by the Pharmacy Policy “Proper Control, Storage, Use and Handling of Investigational Drugs, Devices, and Biologics”.</w:t>
      </w:r>
    </w:p>
    <w:p w14:paraId="099A4302" w14:textId="39B5154E" w:rsidR="00CB7192" w:rsidRPr="00C34236" w:rsidRDefault="008D7258" w:rsidP="00C62165">
      <w:pPr>
        <w:widowControl w:val="0"/>
        <w:numPr>
          <w:ilvl w:val="0"/>
          <w:numId w:val="3"/>
        </w:numPr>
        <w:autoSpaceDE w:val="0"/>
        <w:spacing w:after="120"/>
        <w:rPr>
          <w:rFonts w:ascii="Arial Narrow" w:hAnsi="Arial Narrow"/>
          <w:bCs/>
          <w:szCs w:val="24"/>
        </w:rPr>
      </w:pPr>
      <w:r w:rsidRPr="00C34236">
        <w:rPr>
          <w:rFonts w:ascii="Arial Narrow" w:hAnsi="Arial Narrow"/>
          <w:bCs/>
          <w:szCs w:val="24"/>
        </w:rPr>
        <w:t xml:space="preserve">Does the sponsor of this research require </w:t>
      </w:r>
      <w:r w:rsidR="00CB7192" w:rsidRPr="00C34236">
        <w:rPr>
          <w:rFonts w:ascii="Arial Narrow" w:hAnsi="Arial Narrow"/>
          <w:bCs/>
          <w:szCs w:val="24"/>
        </w:rPr>
        <w:t xml:space="preserve">investigator </w:t>
      </w:r>
      <w:r w:rsidRPr="00C34236">
        <w:rPr>
          <w:rFonts w:ascii="Arial Narrow" w:hAnsi="Arial Narrow"/>
          <w:bCs/>
          <w:szCs w:val="24"/>
        </w:rPr>
        <w:t xml:space="preserve">compliance with ICH-GCP </w:t>
      </w:r>
      <w:r w:rsidR="00CB7192" w:rsidRPr="00C34236">
        <w:rPr>
          <w:rFonts w:ascii="Arial Narrow" w:hAnsi="Arial Narrow"/>
          <w:bCs/>
          <w:szCs w:val="24"/>
        </w:rPr>
        <w:t>E6</w:t>
      </w:r>
      <w:r w:rsidRPr="00C34236">
        <w:rPr>
          <w:rFonts w:ascii="Arial Narrow" w:hAnsi="Arial Narrow"/>
          <w:bCs/>
          <w:szCs w:val="24"/>
        </w:rPr>
        <w:t>?</w:t>
      </w:r>
    </w:p>
    <w:p w14:paraId="4677822B" w14:textId="753C775E" w:rsidR="008D7258" w:rsidRPr="00C34236" w:rsidRDefault="00B20671" w:rsidP="00C62165">
      <w:pPr>
        <w:widowControl w:val="0"/>
        <w:autoSpaceDE w:val="0"/>
        <w:spacing w:after="120"/>
        <w:ind w:left="360" w:firstLine="360"/>
        <w:rPr>
          <w:rFonts w:ascii="Arial Narrow" w:hAnsi="Arial Narrow"/>
          <w:bCs/>
          <w:szCs w:val="24"/>
        </w:rPr>
      </w:pPr>
      <w:sdt>
        <w:sdtPr>
          <w:rPr>
            <w:rFonts w:ascii="Arial Narrow" w:hAnsi="Arial Narrow"/>
            <w:bCs/>
            <w:szCs w:val="24"/>
          </w:rPr>
          <w:id w:val="1171836338"/>
          <w14:checkbox>
            <w14:checked w14:val="0"/>
            <w14:checkedState w14:val="2612" w14:font="MS Gothic"/>
            <w14:uncheckedState w14:val="2610" w14:font="MS Gothic"/>
          </w14:checkbox>
        </w:sdtPr>
        <w:sdtEndPr/>
        <w:sdtContent>
          <w:r w:rsidR="00C62165" w:rsidRPr="00C34236">
            <w:rPr>
              <w:rFonts w:ascii="Segoe UI Symbol" w:eastAsia="MS Gothic" w:hAnsi="Segoe UI Symbol" w:cs="Segoe UI Symbol"/>
              <w:bCs/>
              <w:szCs w:val="24"/>
            </w:rPr>
            <w:t>☐</w:t>
          </w:r>
        </w:sdtContent>
      </w:sdt>
      <w:r w:rsidR="008D7258" w:rsidRPr="00C34236">
        <w:rPr>
          <w:rFonts w:ascii="Arial Narrow" w:hAnsi="Arial Narrow"/>
          <w:bCs/>
          <w:szCs w:val="24"/>
        </w:rPr>
        <w:t xml:space="preserve"> Yes  </w:t>
      </w:r>
      <w:sdt>
        <w:sdtPr>
          <w:rPr>
            <w:rFonts w:ascii="Arial Narrow" w:hAnsi="Arial Narrow"/>
            <w:bCs/>
            <w:szCs w:val="24"/>
          </w:rPr>
          <w:id w:val="-633412264"/>
          <w14:checkbox>
            <w14:checked w14:val="0"/>
            <w14:checkedState w14:val="2612" w14:font="MS Gothic"/>
            <w14:uncheckedState w14:val="2610" w14:font="MS Gothic"/>
          </w14:checkbox>
        </w:sdtPr>
        <w:sdtEndPr/>
        <w:sdtContent>
          <w:r w:rsidR="00C62165" w:rsidRPr="00C34236">
            <w:rPr>
              <w:rFonts w:ascii="Segoe UI Symbol" w:eastAsia="MS Gothic" w:hAnsi="Segoe UI Symbol" w:cs="Segoe UI Symbol"/>
              <w:bCs/>
              <w:szCs w:val="24"/>
            </w:rPr>
            <w:t>☐</w:t>
          </w:r>
        </w:sdtContent>
      </w:sdt>
      <w:r w:rsidR="008D7258" w:rsidRPr="00C34236">
        <w:rPr>
          <w:rFonts w:ascii="Arial Narrow" w:hAnsi="Arial Narrow"/>
          <w:bCs/>
          <w:szCs w:val="24"/>
        </w:rPr>
        <w:t xml:space="preserve"> No</w:t>
      </w:r>
    </w:p>
    <w:p w14:paraId="71C97DAA" w14:textId="77777777" w:rsidR="008D7258" w:rsidRPr="00C34236" w:rsidRDefault="008D7258" w:rsidP="00A23814">
      <w:pPr>
        <w:widowControl w:val="0"/>
        <w:autoSpaceDE w:val="0"/>
        <w:spacing w:after="120"/>
        <w:ind w:left="720"/>
        <w:rPr>
          <w:rFonts w:ascii="Arial Narrow" w:hAnsi="Arial Narrow"/>
          <w:bCs/>
          <w:szCs w:val="24"/>
        </w:rPr>
      </w:pPr>
      <w:r w:rsidRPr="00C34236">
        <w:rPr>
          <w:rFonts w:ascii="Arial Narrow" w:hAnsi="Arial Narrow"/>
          <w:bCs/>
          <w:szCs w:val="24"/>
        </w:rPr>
        <w:t xml:space="preserve">If yes, </w:t>
      </w:r>
      <w:r w:rsidR="00CB7192" w:rsidRPr="00C34236">
        <w:rPr>
          <w:rFonts w:ascii="Arial Narrow" w:hAnsi="Arial Narrow"/>
          <w:bCs/>
          <w:szCs w:val="24"/>
        </w:rPr>
        <w:t xml:space="preserve">the Principal Investigator must </w:t>
      </w:r>
      <w:r w:rsidRPr="00C34236">
        <w:rPr>
          <w:rFonts w:ascii="Arial Narrow" w:hAnsi="Arial Narrow"/>
          <w:bCs/>
          <w:szCs w:val="24"/>
        </w:rPr>
        <w:t>review</w:t>
      </w:r>
      <w:r w:rsidR="006A635D" w:rsidRPr="00C34236">
        <w:rPr>
          <w:rFonts w:ascii="Arial Narrow" w:hAnsi="Arial Narrow"/>
          <w:bCs/>
          <w:szCs w:val="24"/>
        </w:rPr>
        <w:t xml:space="preserve"> </w:t>
      </w:r>
      <w:r w:rsidRPr="00C34236">
        <w:rPr>
          <w:rFonts w:ascii="Arial Narrow" w:hAnsi="Arial Narrow"/>
          <w:bCs/>
          <w:szCs w:val="24"/>
        </w:rPr>
        <w:t>“</w:t>
      </w:r>
      <w:hyperlink r:id="rId8" w:history="1">
        <w:r w:rsidRPr="00C34236">
          <w:rPr>
            <w:rStyle w:val="Hyperlink"/>
            <w:rFonts w:ascii="Arial Narrow" w:hAnsi="Arial Narrow"/>
            <w:bCs/>
            <w:szCs w:val="24"/>
          </w:rPr>
          <w:t xml:space="preserve">International Conference on Harmonization (ICH) Good Clinical </w:t>
        </w:r>
        <w:r w:rsidRPr="00C34236">
          <w:rPr>
            <w:rStyle w:val="Hyperlink"/>
            <w:rFonts w:ascii="Arial Narrow" w:hAnsi="Arial Narrow"/>
            <w:bCs/>
            <w:szCs w:val="24"/>
          </w:rPr>
          <w:lastRenderedPageBreak/>
          <w:t>Practices (GCP)</w:t>
        </w:r>
        <w:r w:rsidR="00F04079" w:rsidRPr="00C34236">
          <w:rPr>
            <w:rStyle w:val="Hyperlink"/>
            <w:rFonts w:ascii="Arial Narrow" w:hAnsi="Arial Narrow"/>
            <w:bCs/>
            <w:szCs w:val="24"/>
          </w:rPr>
          <w:t xml:space="preserve"> E6</w:t>
        </w:r>
      </w:hyperlink>
      <w:r w:rsidRPr="00C34236">
        <w:rPr>
          <w:rFonts w:ascii="Arial Narrow" w:hAnsi="Arial Narrow"/>
          <w:bCs/>
          <w:szCs w:val="24"/>
        </w:rPr>
        <w:t xml:space="preserve">” </w:t>
      </w:r>
      <w:r w:rsidR="00CB7192" w:rsidRPr="00C34236">
        <w:rPr>
          <w:rFonts w:ascii="Arial Narrow" w:hAnsi="Arial Narrow"/>
          <w:bCs/>
          <w:szCs w:val="24"/>
        </w:rPr>
        <w:t xml:space="preserve">guidance </w:t>
      </w:r>
      <w:r w:rsidRPr="00C34236">
        <w:rPr>
          <w:rFonts w:ascii="Arial Narrow" w:hAnsi="Arial Narrow"/>
          <w:bCs/>
          <w:szCs w:val="24"/>
        </w:rPr>
        <w:t xml:space="preserve">and </w:t>
      </w:r>
      <w:r w:rsidR="006A635D" w:rsidRPr="00C34236">
        <w:rPr>
          <w:rFonts w:ascii="Arial Narrow" w:hAnsi="Arial Narrow"/>
          <w:bCs/>
          <w:szCs w:val="24"/>
        </w:rPr>
        <w:t xml:space="preserve">attest that they </w:t>
      </w:r>
      <w:r w:rsidR="00CB7192" w:rsidRPr="00C34236">
        <w:rPr>
          <w:rFonts w:ascii="Arial Narrow" w:hAnsi="Arial Narrow"/>
          <w:bCs/>
          <w:szCs w:val="24"/>
        </w:rPr>
        <w:t xml:space="preserve">will </w:t>
      </w:r>
      <w:r w:rsidRPr="00C34236">
        <w:rPr>
          <w:rFonts w:ascii="Arial Narrow" w:hAnsi="Arial Narrow"/>
          <w:bCs/>
          <w:szCs w:val="24"/>
        </w:rPr>
        <w:t>compl</w:t>
      </w:r>
      <w:r w:rsidR="00CB7192" w:rsidRPr="00C34236">
        <w:rPr>
          <w:rFonts w:ascii="Arial Narrow" w:hAnsi="Arial Narrow"/>
          <w:bCs/>
          <w:szCs w:val="24"/>
        </w:rPr>
        <w:t>y</w:t>
      </w:r>
      <w:r w:rsidR="00F04079" w:rsidRPr="00C34236">
        <w:rPr>
          <w:rFonts w:ascii="Arial Narrow" w:hAnsi="Arial Narrow"/>
          <w:bCs/>
          <w:szCs w:val="24"/>
        </w:rPr>
        <w:t xml:space="preserve"> with the requirements applicable to investigators</w:t>
      </w:r>
      <w:r w:rsidRPr="00C34236">
        <w:rPr>
          <w:rFonts w:ascii="Arial Narrow" w:hAnsi="Arial Narrow"/>
          <w:bCs/>
          <w:szCs w:val="24"/>
        </w:rPr>
        <w:t>.</w:t>
      </w:r>
    </w:p>
    <w:p w14:paraId="59E6DEFD" w14:textId="0B33CE03" w:rsidR="006A635D" w:rsidRPr="00C34236" w:rsidRDefault="00B20671" w:rsidP="00CB7192">
      <w:pPr>
        <w:widowControl w:val="0"/>
        <w:autoSpaceDE w:val="0"/>
        <w:ind w:left="360" w:firstLine="360"/>
        <w:rPr>
          <w:rFonts w:ascii="Arial Narrow" w:hAnsi="Arial Narrow"/>
          <w:bCs/>
          <w:szCs w:val="24"/>
        </w:rPr>
      </w:pPr>
      <w:sdt>
        <w:sdtPr>
          <w:rPr>
            <w:rFonts w:ascii="Arial Narrow" w:hAnsi="Arial Narrow"/>
            <w:bCs/>
            <w:szCs w:val="24"/>
          </w:rPr>
          <w:id w:val="-541123005"/>
          <w14:checkbox>
            <w14:checked w14:val="0"/>
            <w14:checkedState w14:val="2612" w14:font="MS Gothic"/>
            <w14:uncheckedState w14:val="2610" w14:font="MS Gothic"/>
          </w14:checkbox>
        </w:sdtPr>
        <w:sdtEndPr/>
        <w:sdtContent>
          <w:r w:rsidR="00C62165" w:rsidRPr="00C34236">
            <w:rPr>
              <w:rFonts w:ascii="Segoe UI Symbol" w:eastAsia="MS Gothic" w:hAnsi="Segoe UI Symbol" w:cs="Segoe UI Symbol"/>
              <w:bCs/>
              <w:szCs w:val="24"/>
            </w:rPr>
            <w:t>☐</w:t>
          </w:r>
        </w:sdtContent>
      </w:sdt>
      <w:r w:rsidR="00CB7192" w:rsidRPr="00C34236">
        <w:rPr>
          <w:rFonts w:ascii="Arial Narrow" w:hAnsi="Arial Narrow"/>
          <w:bCs/>
          <w:szCs w:val="24"/>
        </w:rPr>
        <w:t xml:space="preserve"> Yes, I have reviewed the guidance and agree to comply with ICH-GCP E6  </w:t>
      </w:r>
    </w:p>
    <w:p w14:paraId="0905700C" w14:textId="1DB5BEB9" w:rsidR="00CB7192" w:rsidRPr="00C34236" w:rsidRDefault="00B20671" w:rsidP="00A23814">
      <w:pPr>
        <w:widowControl w:val="0"/>
        <w:autoSpaceDE w:val="0"/>
        <w:spacing w:after="120"/>
        <w:ind w:left="360" w:firstLine="360"/>
        <w:rPr>
          <w:rFonts w:ascii="Arial Narrow" w:hAnsi="Arial Narrow"/>
          <w:bCs/>
          <w:szCs w:val="24"/>
        </w:rPr>
      </w:pPr>
      <w:sdt>
        <w:sdtPr>
          <w:rPr>
            <w:rFonts w:ascii="Arial Narrow" w:hAnsi="Arial Narrow"/>
            <w:bCs/>
            <w:szCs w:val="24"/>
          </w:rPr>
          <w:id w:val="1209688997"/>
          <w14:checkbox>
            <w14:checked w14:val="0"/>
            <w14:checkedState w14:val="2612" w14:font="MS Gothic"/>
            <w14:uncheckedState w14:val="2610" w14:font="MS Gothic"/>
          </w14:checkbox>
        </w:sdtPr>
        <w:sdtEndPr/>
        <w:sdtContent>
          <w:r w:rsidR="00C62165" w:rsidRPr="00C34236">
            <w:rPr>
              <w:rFonts w:ascii="Segoe UI Symbol" w:eastAsia="MS Gothic" w:hAnsi="Segoe UI Symbol" w:cs="Segoe UI Symbol"/>
              <w:bCs/>
              <w:szCs w:val="24"/>
            </w:rPr>
            <w:t>☐</w:t>
          </w:r>
        </w:sdtContent>
      </w:sdt>
      <w:r w:rsidR="00CB7192" w:rsidRPr="00C34236">
        <w:rPr>
          <w:rFonts w:ascii="Arial Narrow" w:hAnsi="Arial Narrow"/>
          <w:bCs/>
          <w:szCs w:val="24"/>
        </w:rPr>
        <w:t xml:space="preserve"> No</w:t>
      </w:r>
      <w:r w:rsidR="006A635D" w:rsidRPr="00C34236">
        <w:rPr>
          <w:rFonts w:ascii="Arial Narrow" w:hAnsi="Arial Narrow"/>
          <w:bCs/>
          <w:szCs w:val="24"/>
        </w:rPr>
        <w:t>, I am unable to attest to the above.</w:t>
      </w:r>
    </w:p>
    <w:p w14:paraId="1315CFF9" w14:textId="535864E8" w:rsidR="008D7258" w:rsidRPr="00C34236" w:rsidRDefault="006A635D" w:rsidP="00C62165">
      <w:pPr>
        <w:widowControl w:val="0"/>
        <w:autoSpaceDE w:val="0"/>
        <w:spacing w:after="240"/>
        <w:ind w:left="720"/>
        <w:rPr>
          <w:rFonts w:ascii="Arial Narrow" w:hAnsi="Arial Narrow"/>
          <w:bCs/>
          <w:szCs w:val="24"/>
        </w:rPr>
      </w:pPr>
      <w:r w:rsidRPr="00C34236">
        <w:rPr>
          <w:rFonts w:ascii="Arial Narrow" w:hAnsi="Arial Narrow"/>
          <w:bCs/>
          <w:szCs w:val="24"/>
        </w:rPr>
        <w:t xml:space="preserve">PI Name: </w:t>
      </w:r>
      <w:r w:rsidRPr="00C34236">
        <w:rPr>
          <w:rFonts w:ascii="Arial Narrow" w:hAnsi="Arial Narrow"/>
          <w:bCs/>
          <w:i/>
          <w:color w:val="002060"/>
          <w:szCs w:val="24"/>
        </w:rPr>
        <w:fldChar w:fldCharType="begin">
          <w:ffData>
            <w:name w:val="Text21"/>
            <w:enabled/>
            <w:calcOnExit w:val="0"/>
            <w:textInput/>
          </w:ffData>
        </w:fldChar>
      </w:r>
      <w:r w:rsidRPr="00C34236">
        <w:rPr>
          <w:rFonts w:ascii="Arial Narrow" w:hAnsi="Arial Narrow"/>
          <w:bCs/>
          <w:i/>
          <w:color w:val="002060"/>
          <w:szCs w:val="24"/>
        </w:rPr>
        <w:instrText xml:space="preserve"> FORMTEXT </w:instrText>
      </w:r>
      <w:r w:rsidRPr="00C34236">
        <w:rPr>
          <w:rFonts w:ascii="Arial Narrow" w:hAnsi="Arial Narrow"/>
          <w:bCs/>
          <w:i/>
          <w:color w:val="002060"/>
          <w:szCs w:val="24"/>
        </w:rPr>
      </w:r>
      <w:r w:rsidRPr="00C34236">
        <w:rPr>
          <w:rFonts w:ascii="Arial Narrow" w:hAnsi="Arial Narrow"/>
          <w:bCs/>
          <w:i/>
          <w:color w:val="002060"/>
          <w:szCs w:val="24"/>
        </w:rPr>
        <w:fldChar w:fldCharType="separate"/>
      </w:r>
      <w:r w:rsidRPr="00C34236">
        <w:rPr>
          <w:rFonts w:ascii="Arial Narrow" w:hAnsi="Arial Narrow"/>
          <w:bCs/>
          <w:i/>
          <w:noProof/>
          <w:color w:val="002060"/>
          <w:szCs w:val="24"/>
        </w:rPr>
        <w:t> </w:t>
      </w:r>
      <w:r w:rsidRPr="00C34236">
        <w:rPr>
          <w:rFonts w:ascii="Arial Narrow" w:hAnsi="Arial Narrow"/>
          <w:bCs/>
          <w:i/>
          <w:noProof/>
          <w:color w:val="002060"/>
          <w:szCs w:val="24"/>
        </w:rPr>
        <w:t> </w:t>
      </w:r>
      <w:r w:rsidRPr="00C34236">
        <w:rPr>
          <w:rFonts w:ascii="Arial Narrow" w:hAnsi="Arial Narrow"/>
          <w:bCs/>
          <w:i/>
          <w:noProof/>
          <w:color w:val="002060"/>
          <w:szCs w:val="24"/>
        </w:rPr>
        <w:t> </w:t>
      </w:r>
      <w:r w:rsidRPr="00C34236">
        <w:rPr>
          <w:rFonts w:ascii="Arial Narrow" w:hAnsi="Arial Narrow"/>
          <w:bCs/>
          <w:i/>
          <w:noProof/>
          <w:color w:val="002060"/>
          <w:szCs w:val="24"/>
        </w:rPr>
        <w:t> </w:t>
      </w:r>
      <w:r w:rsidRPr="00C34236">
        <w:rPr>
          <w:rFonts w:ascii="Arial Narrow" w:hAnsi="Arial Narrow"/>
          <w:bCs/>
          <w:i/>
          <w:noProof/>
          <w:color w:val="002060"/>
          <w:szCs w:val="24"/>
        </w:rPr>
        <w:t> </w:t>
      </w:r>
      <w:r w:rsidRPr="00C34236">
        <w:rPr>
          <w:rFonts w:ascii="Arial Narrow" w:hAnsi="Arial Narrow"/>
          <w:bCs/>
          <w:i/>
          <w:color w:val="002060"/>
          <w:szCs w:val="24"/>
        </w:rPr>
        <w:fldChar w:fldCharType="end"/>
      </w:r>
      <w:r w:rsidRPr="00C34236">
        <w:rPr>
          <w:rFonts w:ascii="Arial Narrow" w:hAnsi="Arial Narrow"/>
          <w:bCs/>
          <w:i/>
          <w:szCs w:val="24"/>
        </w:rPr>
        <w:t xml:space="preserve">  </w:t>
      </w:r>
      <w:r w:rsidRPr="00C34236">
        <w:rPr>
          <w:rFonts w:ascii="Arial Narrow" w:hAnsi="Arial Narrow"/>
          <w:bCs/>
          <w:szCs w:val="24"/>
        </w:rPr>
        <w:tab/>
      </w:r>
      <w:r w:rsidRPr="00C34236">
        <w:rPr>
          <w:rFonts w:ascii="Arial Narrow" w:hAnsi="Arial Narrow"/>
          <w:bCs/>
          <w:szCs w:val="24"/>
        </w:rPr>
        <w:tab/>
      </w:r>
      <w:r w:rsidRPr="00C34236">
        <w:rPr>
          <w:rFonts w:ascii="Arial Narrow" w:hAnsi="Arial Narrow"/>
          <w:bCs/>
          <w:szCs w:val="24"/>
        </w:rPr>
        <w:tab/>
      </w:r>
      <w:r w:rsidRPr="00C34236">
        <w:rPr>
          <w:rFonts w:ascii="Arial Narrow" w:hAnsi="Arial Narrow"/>
          <w:bCs/>
          <w:szCs w:val="24"/>
        </w:rPr>
        <w:tab/>
        <w:t>Date:</w:t>
      </w:r>
      <w:r w:rsidRPr="00C34236">
        <w:rPr>
          <w:rFonts w:ascii="Arial Narrow" w:hAnsi="Arial Narrow"/>
          <w:bCs/>
          <w:i/>
          <w:szCs w:val="24"/>
        </w:rPr>
        <w:t xml:space="preserve"> </w:t>
      </w:r>
      <w:r w:rsidRPr="00C34236">
        <w:rPr>
          <w:rFonts w:ascii="Arial Narrow" w:hAnsi="Arial Narrow"/>
          <w:bCs/>
          <w:i/>
          <w:szCs w:val="24"/>
        </w:rPr>
        <w:fldChar w:fldCharType="begin">
          <w:ffData>
            <w:name w:val="Text21"/>
            <w:enabled/>
            <w:calcOnExit w:val="0"/>
            <w:textInput/>
          </w:ffData>
        </w:fldChar>
      </w:r>
      <w:r w:rsidRPr="00C34236">
        <w:rPr>
          <w:rFonts w:ascii="Arial Narrow" w:hAnsi="Arial Narrow"/>
          <w:bCs/>
          <w:i/>
          <w:szCs w:val="24"/>
        </w:rPr>
        <w:instrText xml:space="preserve"> FORMTEXT </w:instrText>
      </w:r>
      <w:r w:rsidRPr="00C34236">
        <w:rPr>
          <w:rFonts w:ascii="Arial Narrow" w:hAnsi="Arial Narrow"/>
          <w:bCs/>
          <w:i/>
          <w:szCs w:val="24"/>
        </w:rPr>
      </w:r>
      <w:r w:rsidRPr="00C34236">
        <w:rPr>
          <w:rFonts w:ascii="Arial Narrow" w:hAnsi="Arial Narrow"/>
          <w:bCs/>
          <w:i/>
          <w:szCs w:val="24"/>
        </w:rPr>
        <w:fldChar w:fldCharType="separate"/>
      </w:r>
      <w:r w:rsidRPr="00C34236">
        <w:rPr>
          <w:rFonts w:ascii="Arial Narrow" w:hAnsi="Arial Narrow"/>
          <w:bCs/>
          <w:i/>
          <w:noProof/>
          <w:szCs w:val="24"/>
        </w:rPr>
        <w:t> </w:t>
      </w:r>
      <w:r w:rsidRPr="00C34236">
        <w:rPr>
          <w:rFonts w:ascii="Arial Narrow" w:hAnsi="Arial Narrow"/>
          <w:bCs/>
          <w:i/>
          <w:noProof/>
          <w:szCs w:val="24"/>
        </w:rPr>
        <w:t> </w:t>
      </w:r>
      <w:r w:rsidRPr="00C34236">
        <w:rPr>
          <w:rFonts w:ascii="Arial Narrow" w:hAnsi="Arial Narrow"/>
          <w:bCs/>
          <w:i/>
          <w:noProof/>
          <w:szCs w:val="24"/>
        </w:rPr>
        <w:t> </w:t>
      </w:r>
      <w:r w:rsidRPr="00C34236">
        <w:rPr>
          <w:rFonts w:ascii="Arial Narrow" w:hAnsi="Arial Narrow"/>
          <w:bCs/>
          <w:i/>
          <w:noProof/>
          <w:szCs w:val="24"/>
        </w:rPr>
        <w:t> </w:t>
      </w:r>
      <w:r w:rsidRPr="00C34236">
        <w:rPr>
          <w:rFonts w:ascii="Arial Narrow" w:hAnsi="Arial Narrow"/>
          <w:bCs/>
          <w:i/>
          <w:noProof/>
          <w:szCs w:val="24"/>
        </w:rPr>
        <w:t> </w:t>
      </w:r>
      <w:r w:rsidRPr="00C34236">
        <w:rPr>
          <w:rFonts w:ascii="Arial Narrow" w:hAnsi="Arial Narrow"/>
          <w:bCs/>
          <w:i/>
          <w:szCs w:val="24"/>
        </w:rPr>
        <w:fldChar w:fldCharType="end"/>
      </w:r>
    </w:p>
    <w:p w14:paraId="72722175" w14:textId="570BC6D5" w:rsidR="008D7258" w:rsidRPr="00C34236" w:rsidRDefault="00DB743C" w:rsidP="00C62165">
      <w:pPr>
        <w:widowControl w:val="0"/>
        <w:numPr>
          <w:ilvl w:val="0"/>
          <w:numId w:val="3"/>
        </w:numPr>
        <w:autoSpaceDE w:val="0"/>
        <w:spacing w:after="120"/>
        <w:rPr>
          <w:rFonts w:ascii="Arial Narrow" w:hAnsi="Arial Narrow"/>
          <w:bCs/>
          <w:szCs w:val="24"/>
        </w:rPr>
      </w:pPr>
      <w:r w:rsidRPr="00C34236">
        <w:rPr>
          <w:rFonts w:ascii="Arial Narrow" w:hAnsi="Arial Narrow"/>
          <w:bCs/>
          <w:szCs w:val="24"/>
        </w:rPr>
        <w:t>IND Evaluation</w:t>
      </w:r>
    </w:p>
    <w:p w14:paraId="35D93702" w14:textId="510704B7" w:rsidR="008D7258" w:rsidRPr="00C34236" w:rsidRDefault="008D7258" w:rsidP="00C62165">
      <w:pPr>
        <w:widowControl w:val="0"/>
        <w:numPr>
          <w:ilvl w:val="1"/>
          <w:numId w:val="3"/>
        </w:numPr>
        <w:autoSpaceDE w:val="0"/>
        <w:spacing w:after="120"/>
        <w:ind w:left="720"/>
        <w:rPr>
          <w:rFonts w:ascii="Arial Narrow" w:hAnsi="Arial Narrow"/>
          <w:bCs/>
          <w:szCs w:val="24"/>
        </w:rPr>
      </w:pPr>
      <w:r w:rsidRPr="00C34236">
        <w:rPr>
          <w:rFonts w:ascii="Arial Narrow" w:hAnsi="Arial Narrow"/>
          <w:bCs/>
          <w:szCs w:val="24"/>
        </w:rPr>
        <w:t xml:space="preserve">List </w:t>
      </w:r>
      <w:r w:rsidR="00DB743C" w:rsidRPr="00C34236">
        <w:rPr>
          <w:rFonts w:ascii="Arial Narrow" w:hAnsi="Arial Narrow"/>
          <w:bCs/>
          <w:szCs w:val="24"/>
        </w:rPr>
        <w:t>all</w:t>
      </w:r>
      <w:r w:rsidRPr="00C34236">
        <w:rPr>
          <w:rFonts w:ascii="Arial Narrow" w:hAnsi="Arial Narrow"/>
          <w:bCs/>
          <w:szCs w:val="24"/>
        </w:rPr>
        <w:t xml:space="preserve"> drug(s)/biologic(s) </w:t>
      </w:r>
      <w:r w:rsidR="00DB743C" w:rsidRPr="00C34236">
        <w:rPr>
          <w:rFonts w:ascii="Arial Narrow" w:hAnsi="Arial Narrow"/>
          <w:bCs/>
          <w:szCs w:val="24"/>
        </w:rPr>
        <w:t xml:space="preserve">to be used in </w:t>
      </w:r>
      <w:r w:rsidRPr="00C34236">
        <w:rPr>
          <w:rFonts w:ascii="Arial Narrow" w:hAnsi="Arial Narrow"/>
          <w:bCs/>
          <w:szCs w:val="24"/>
        </w:rPr>
        <w:t>th</w:t>
      </w:r>
      <w:r w:rsidR="00DB743C" w:rsidRPr="00C34236">
        <w:rPr>
          <w:rFonts w:ascii="Arial Narrow" w:hAnsi="Arial Narrow"/>
          <w:bCs/>
          <w:szCs w:val="24"/>
        </w:rPr>
        <w:t>is</w:t>
      </w:r>
      <w:r w:rsidRPr="00C34236">
        <w:rPr>
          <w:rFonts w:ascii="Arial Narrow" w:hAnsi="Arial Narrow"/>
          <w:bCs/>
          <w:szCs w:val="24"/>
        </w:rPr>
        <w:t xml:space="preserve"> research</w:t>
      </w:r>
      <w:r w:rsidR="00DB743C" w:rsidRPr="00C34236">
        <w:rPr>
          <w:rFonts w:ascii="Arial Narrow" w:hAnsi="Arial Narrow"/>
          <w:bCs/>
          <w:szCs w:val="24"/>
        </w:rPr>
        <w:t xml:space="preserve"> (including those that are required per </w:t>
      </w:r>
      <w:r w:rsidR="00FB0976" w:rsidRPr="00C34236">
        <w:rPr>
          <w:rFonts w:ascii="Arial Narrow" w:hAnsi="Arial Narrow"/>
          <w:bCs/>
          <w:szCs w:val="24"/>
        </w:rPr>
        <w:t>the protocol but not being studied</w:t>
      </w:r>
      <w:r w:rsidR="00DB743C" w:rsidRPr="00C34236">
        <w:rPr>
          <w:rFonts w:ascii="Arial Narrow" w:hAnsi="Arial Narrow"/>
          <w:bCs/>
          <w:szCs w:val="24"/>
        </w:rPr>
        <w:t>)</w:t>
      </w:r>
      <w:r w:rsidRPr="00C34236">
        <w:rPr>
          <w:rFonts w:ascii="Arial Narrow" w:hAnsi="Arial Narrow"/>
          <w:bCs/>
          <w:szCs w:val="24"/>
        </w:rPr>
        <w:t>:</w:t>
      </w:r>
      <w:bookmarkStart w:id="4" w:name="OLE_LINK1"/>
      <w:bookmarkStart w:id="5" w:name="OLE_LINK2"/>
    </w:p>
    <w:p w14:paraId="0F7577B5" w14:textId="7ED9C8E9" w:rsidR="008D7258" w:rsidRPr="00C34236" w:rsidRDefault="005A29D3" w:rsidP="00C62165">
      <w:pPr>
        <w:widowControl w:val="0"/>
        <w:autoSpaceDE w:val="0"/>
        <w:spacing w:after="120"/>
        <w:ind w:left="360" w:firstLine="360"/>
        <w:rPr>
          <w:rFonts w:ascii="Arial Narrow" w:hAnsi="Arial Narrow"/>
          <w:b/>
          <w:bCs/>
          <w:szCs w:val="24"/>
        </w:rPr>
      </w:pPr>
      <w:r w:rsidRPr="00C34236">
        <w:rPr>
          <w:rFonts w:ascii="Arial Narrow" w:hAnsi="Arial Narrow"/>
          <w:bCs/>
          <w:i/>
          <w:color w:val="002060"/>
          <w:szCs w:val="24"/>
        </w:rPr>
        <w:fldChar w:fldCharType="begin">
          <w:ffData>
            <w:name w:val="Text21"/>
            <w:enabled/>
            <w:calcOnExit w:val="0"/>
            <w:textInput/>
          </w:ffData>
        </w:fldChar>
      </w:r>
      <w:r w:rsidRPr="00C34236">
        <w:rPr>
          <w:rFonts w:ascii="Arial Narrow" w:hAnsi="Arial Narrow"/>
          <w:bCs/>
          <w:i/>
          <w:color w:val="002060"/>
          <w:szCs w:val="24"/>
        </w:rPr>
        <w:instrText xml:space="preserve"> FORMTEXT </w:instrText>
      </w:r>
      <w:r w:rsidRPr="00C34236">
        <w:rPr>
          <w:rFonts w:ascii="Arial Narrow" w:hAnsi="Arial Narrow"/>
          <w:bCs/>
          <w:i/>
          <w:color w:val="002060"/>
          <w:szCs w:val="24"/>
        </w:rPr>
      </w:r>
      <w:r w:rsidRPr="00C34236">
        <w:rPr>
          <w:rFonts w:ascii="Arial Narrow" w:hAnsi="Arial Narrow"/>
          <w:bCs/>
          <w:i/>
          <w:color w:val="002060"/>
          <w:szCs w:val="24"/>
        </w:rPr>
        <w:fldChar w:fldCharType="separate"/>
      </w:r>
      <w:r w:rsidRPr="00C34236">
        <w:rPr>
          <w:rFonts w:ascii="Arial Narrow" w:hAnsi="Arial Narrow"/>
          <w:bCs/>
          <w:i/>
          <w:noProof/>
          <w:color w:val="002060"/>
          <w:szCs w:val="24"/>
        </w:rPr>
        <w:t> </w:t>
      </w:r>
      <w:r w:rsidRPr="00C34236">
        <w:rPr>
          <w:rFonts w:ascii="Arial Narrow" w:hAnsi="Arial Narrow"/>
          <w:bCs/>
          <w:i/>
          <w:noProof/>
          <w:color w:val="002060"/>
          <w:szCs w:val="24"/>
        </w:rPr>
        <w:t> </w:t>
      </w:r>
      <w:r w:rsidRPr="00C34236">
        <w:rPr>
          <w:rFonts w:ascii="Arial Narrow" w:hAnsi="Arial Narrow"/>
          <w:bCs/>
          <w:i/>
          <w:noProof/>
          <w:color w:val="002060"/>
          <w:szCs w:val="24"/>
        </w:rPr>
        <w:t> </w:t>
      </w:r>
      <w:r w:rsidRPr="00C34236">
        <w:rPr>
          <w:rFonts w:ascii="Arial Narrow" w:hAnsi="Arial Narrow"/>
          <w:bCs/>
          <w:i/>
          <w:noProof/>
          <w:color w:val="002060"/>
          <w:szCs w:val="24"/>
        </w:rPr>
        <w:t> </w:t>
      </w:r>
      <w:r w:rsidRPr="00C34236">
        <w:rPr>
          <w:rFonts w:ascii="Arial Narrow" w:hAnsi="Arial Narrow"/>
          <w:bCs/>
          <w:i/>
          <w:noProof/>
          <w:color w:val="002060"/>
          <w:szCs w:val="24"/>
        </w:rPr>
        <w:t> </w:t>
      </w:r>
      <w:r w:rsidRPr="00C34236">
        <w:rPr>
          <w:rFonts w:ascii="Arial Narrow" w:hAnsi="Arial Narrow"/>
          <w:bCs/>
          <w:i/>
          <w:color w:val="002060"/>
          <w:szCs w:val="24"/>
        </w:rPr>
        <w:fldChar w:fldCharType="end"/>
      </w:r>
    </w:p>
    <w:bookmarkEnd w:id="4"/>
    <w:bookmarkEnd w:id="5"/>
    <w:p w14:paraId="287E0ADC" w14:textId="77777777" w:rsidR="00DB743C" w:rsidRPr="00C34236" w:rsidRDefault="00DB743C" w:rsidP="00416605">
      <w:pPr>
        <w:widowControl w:val="0"/>
        <w:numPr>
          <w:ilvl w:val="1"/>
          <w:numId w:val="3"/>
        </w:numPr>
        <w:suppressAutoHyphens w:val="0"/>
        <w:autoSpaceDE w:val="0"/>
        <w:autoSpaceDN w:val="0"/>
        <w:adjustRightInd w:val="0"/>
        <w:spacing w:after="120"/>
        <w:ind w:left="720"/>
        <w:rPr>
          <w:rFonts w:ascii="Arial Narrow" w:hAnsi="Arial Narrow"/>
          <w:bCs/>
          <w:szCs w:val="24"/>
        </w:rPr>
      </w:pPr>
      <w:r w:rsidRPr="00C34236">
        <w:rPr>
          <w:rFonts w:ascii="Arial Narrow" w:hAnsi="Arial Narrow"/>
          <w:bCs/>
          <w:szCs w:val="24"/>
        </w:rPr>
        <w:t xml:space="preserve">Out of the above, list any drugs that are new investigational drugs </w:t>
      </w:r>
      <w:r w:rsidRPr="00C34236">
        <w:rPr>
          <w:rFonts w:ascii="Arial Narrow" w:hAnsi="Arial Narrow"/>
          <w:b/>
          <w:bCs/>
          <w:szCs w:val="24"/>
          <w:u w:val="single"/>
        </w:rPr>
        <w:t>or</w:t>
      </w:r>
      <w:r w:rsidRPr="00C34236">
        <w:rPr>
          <w:rFonts w:ascii="Arial Narrow" w:hAnsi="Arial Narrow"/>
          <w:bCs/>
          <w:szCs w:val="24"/>
        </w:rPr>
        <w:t xml:space="preserve"> that will be used for an indication, population, or dosage that is outside of the FDA-approved labeling: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1800"/>
        <w:gridCol w:w="1800"/>
        <w:gridCol w:w="1908"/>
      </w:tblGrid>
      <w:tr w:rsidR="00DB743C" w:rsidRPr="00C34236" w14:paraId="59A2B2D6" w14:textId="77777777" w:rsidTr="00C62165">
        <w:trPr>
          <w:trHeight w:val="317"/>
        </w:trPr>
        <w:tc>
          <w:tcPr>
            <w:tcW w:w="3247" w:type="dxa"/>
            <w:shd w:val="clear" w:color="auto" w:fill="DBE5F1" w:themeFill="accent1" w:themeFillTint="33"/>
            <w:tcMar>
              <w:top w:w="115" w:type="dxa"/>
              <w:left w:w="115" w:type="dxa"/>
              <w:bottom w:w="115" w:type="dxa"/>
              <w:right w:w="115" w:type="dxa"/>
            </w:tcMar>
            <w:vAlign w:val="center"/>
          </w:tcPr>
          <w:p w14:paraId="067364EE" w14:textId="77777777" w:rsidR="00DB743C" w:rsidRPr="00C34236" w:rsidRDefault="00DB743C" w:rsidP="00C62165">
            <w:pPr>
              <w:widowControl w:val="0"/>
              <w:autoSpaceDE w:val="0"/>
              <w:autoSpaceDN w:val="0"/>
              <w:adjustRightInd w:val="0"/>
              <w:rPr>
                <w:rFonts w:ascii="Arial Narrow" w:eastAsia="Calibri" w:hAnsi="Arial Narrow"/>
                <w:b/>
                <w:bCs/>
                <w:szCs w:val="24"/>
              </w:rPr>
            </w:pPr>
            <w:r w:rsidRPr="00C34236">
              <w:rPr>
                <w:rFonts w:ascii="Arial Narrow" w:eastAsia="Calibri" w:hAnsi="Arial Narrow"/>
                <w:b/>
                <w:bCs/>
                <w:szCs w:val="24"/>
              </w:rPr>
              <w:t>Name</w:t>
            </w:r>
          </w:p>
        </w:tc>
        <w:tc>
          <w:tcPr>
            <w:tcW w:w="1800" w:type="dxa"/>
            <w:shd w:val="clear" w:color="auto" w:fill="DBE5F1" w:themeFill="accent1" w:themeFillTint="33"/>
            <w:tcMar>
              <w:top w:w="115" w:type="dxa"/>
              <w:left w:w="115" w:type="dxa"/>
              <w:bottom w:w="115" w:type="dxa"/>
              <w:right w:w="115" w:type="dxa"/>
            </w:tcMar>
            <w:vAlign w:val="center"/>
          </w:tcPr>
          <w:p w14:paraId="13F3AB1F" w14:textId="77777777" w:rsidR="00DB743C" w:rsidRPr="00C34236" w:rsidRDefault="00DB743C" w:rsidP="00C62165">
            <w:pPr>
              <w:widowControl w:val="0"/>
              <w:autoSpaceDE w:val="0"/>
              <w:autoSpaceDN w:val="0"/>
              <w:adjustRightInd w:val="0"/>
              <w:rPr>
                <w:rFonts w:ascii="Arial Narrow" w:eastAsia="Calibri" w:hAnsi="Arial Narrow"/>
                <w:b/>
                <w:bCs/>
                <w:szCs w:val="24"/>
              </w:rPr>
            </w:pPr>
            <w:r w:rsidRPr="00C34236">
              <w:rPr>
                <w:rFonts w:ascii="Arial Narrow" w:eastAsia="Calibri" w:hAnsi="Arial Narrow"/>
                <w:b/>
                <w:bCs/>
                <w:szCs w:val="24"/>
              </w:rPr>
              <w:t>IND?</w:t>
            </w:r>
          </w:p>
        </w:tc>
        <w:tc>
          <w:tcPr>
            <w:tcW w:w="1800" w:type="dxa"/>
            <w:shd w:val="clear" w:color="auto" w:fill="DBE5F1" w:themeFill="accent1" w:themeFillTint="33"/>
            <w:tcMar>
              <w:top w:w="115" w:type="dxa"/>
              <w:left w:w="115" w:type="dxa"/>
              <w:bottom w:w="115" w:type="dxa"/>
              <w:right w:w="115" w:type="dxa"/>
            </w:tcMar>
            <w:vAlign w:val="center"/>
          </w:tcPr>
          <w:p w14:paraId="05F881A2" w14:textId="77777777" w:rsidR="00DB743C" w:rsidRPr="00C34236" w:rsidRDefault="00DB743C" w:rsidP="00C62165">
            <w:pPr>
              <w:widowControl w:val="0"/>
              <w:autoSpaceDE w:val="0"/>
              <w:autoSpaceDN w:val="0"/>
              <w:adjustRightInd w:val="0"/>
              <w:rPr>
                <w:rFonts w:ascii="Arial Narrow" w:eastAsia="Calibri" w:hAnsi="Arial Narrow"/>
                <w:b/>
                <w:bCs/>
                <w:szCs w:val="24"/>
              </w:rPr>
            </w:pPr>
            <w:r w:rsidRPr="00C34236">
              <w:rPr>
                <w:rFonts w:ascii="Arial Narrow" w:eastAsia="Calibri" w:hAnsi="Arial Narrow"/>
                <w:b/>
                <w:bCs/>
                <w:szCs w:val="24"/>
              </w:rPr>
              <w:t>If yes, IND #</w:t>
            </w:r>
          </w:p>
        </w:tc>
        <w:tc>
          <w:tcPr>
            <w:tcW w:w="1908" w:type="dxa"/>
            <w:shd w:val="clear" w:color="auto" w:fill="DBE5F1" w:themeFill="accent1" w:themeFillTint="33"/>
            <w:vAlign w:val="center"/>
          </w:tcPr>
          <w:p w14:paraId="2991CE43" w14:textId="77777777" w:rsidR="00DB743C" w:rsidRPr="00C34236" w:rsidRDefault="00DB743C" w:rsidP="00C62165">
            <w:pPr>
              <w:widowControl w:val="0"/>
              <w:autoSpaceDE w:val="0"/>
              <w:autoSpaceDN w:val="0"/>
              <w:adjustRightInd w:val="0"/>
              <w:rPr>
                <w:rFonts w:ascii="Arial Narrow" w:eastAsia="Calibri" w:hAnsi="Arial Narrow"/>
                <w:b/>
                <w:bCs/>
                <w:szCs w:val="24"/>
              </w:rPr>
            </w:pPr>
            <w:r w:rsidRPr="00C34236">
              <w:rPr>
                <w:rFonts w:ascii="Arial Narrow" w:eastAsia="Calibri" w:hAnsi="Arial Narrow"/>
                <w:b/>
                <w:bCs/>
                <w:szCs w:val="24"/>
              </w:rPr>
              <w:t>Holder of IND</w:t>
            </w:r>
          </w:p>
        </w:tc>
      </w:tr>
      <w:tr w:rsidR="00DB743C" w:rsidRPr="00C34236" w14:paraId="5BE03C80" w14:textId="77777777" w:rsidTr="00C62165">
        <w:trPr>
          <w:trHeight w:val="288"/>
        </w:trPr>
        <w:tc>
          <w:tcPr>
            <w:tcW w:w="3247" w:type="dxa"/>
            <w:shd w:val="clear" w:color="auto" w:fill="auto"/>
            <w:tcMar>
              <w:top w:w="115" w:type="dxa"/>
              <w:left w:w="115" w:type="dxa"/>
              <w:bottom w:w="115" w:type="dxa"/>
              <w:right w:w="115" w:type="dxa"/>
            </w:tcMar>
            <w:vAlign w:val="center"/>
          </w:tcPr>
          <w:p w14:paraId="51B3950E" w14:textId="2CBE8BCE" w:rsidR="00C62165" w:rsidRPr="00C34236" w:rsidRDefault="00DB743C" w:rsidP="00C62165">
            <w:pPr>
              <w:widowControl w:val="0"/>
              <w:autoSpaceDE w:val="0"/>
              <w:autoSpaceDN w:val="0"/>
              <w:adjustRightInd w:val="0"/>
              <w:rPr>
                <w:rFonts w:ascii="Arial Narrow" w:hAnsi="Arial Narrow"/>
                <w:i/>
                <w:color w:val="002060"/>
                <w:szCs w:val="24"/>
              </w:rPr>
            </w:pPr>
            <w:r w:rsidRPr="00C34236">
              <w:rPr>
                <w:rFonts w:ascii="Arial Narrow" w:hAnsi="Arial Narrow"/>
                <w:i/>
                <w:color w:val="002060"/>
                <w:szCs w:val="24"/>
              </w:rPr>
              <w:fldChar w:fldCharType="begin">
                <w:ffData>
                  <w:name w:val="Text22"/>
                  <w:enabled/>
                  <w:calcOnExit w:val="0"/>
                  <w:textInput/>
                </w:ffData>
              </w:fldChar>
            </w:r>
            <w:r w:rsidRPr="00C34236">
              <w:rPr>
                <w:rFonts w:ascii="Arial Narrow" w:hAnsi="Arial Narrow"/>
                <w:i/>
                <w:color w:val="002060"/>
                <w:szCs w:val="24"/>
              </w:rPr>
              <w:instrText xml:space="preserve"> FORMTEXT </w:instrText>
            </w:r>
            <w:r w:rsidRPr="00C34236">
              <w:rPr>
                <w:rFonts w:ascii="Arial Narrow" w:hAnsi="Arial Narrow"/>
                <w:i/>
                <w:color w:val="002060"/>
                <w:szCs w:val="24"/>
              </w:rPr>
            </w:r>
            <w:r w:rsidRPr="00C34236">
              <w:rPr>
                <w:rFonts w:ascii="Arial Narrow" w:hAnsi="Arial Narrow"/>
                <w:i/>
                <w:color w:val="002060"/>
                <w:szCs w:val="24"/>
              </w:rPr>
              <w:fldChar w:fldCharType="separate"/>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fldChar w:fldCharType="end"/>
            </w:r>
          </w:p>
        </w:tc>
        <w:tc>
          <w:tcPr>
            <w:tcW w:w="1800" w:type="dxa"/>
            <w:shd w:val="clear" w:color="auto" w:fill="auto"/>
            <w:tcMar>
              <w:top w:w="115" w:type="dxa"/>
              <w:left w:w="115" w:type="dxa"/>
              <w:bottom w:w="115" w:type="dxa"/>
              <w:right w:w="115" w:type="dxa"/>
            </w:tcMar>
            <w:vAlign w:val="center"/>
          </w:tcPr>
          <w:p w14:paraId="716A27B4" w14:textId="12FCD4F1" w:rsidR="00DB743C" w:rsidRPr="00C34236" w:rsidRDefault="00B20671" w:rsidP="00C62165">
            <w:pPr>
              <w:widowControl w:val="0"/>
              <w:autoSpaceDE w:val="0"/>
              <w:autoSpaceDN w:val="0"/>
              <w:adjustRightInd w:val="0"/>
              <w:rPr>
                <w:rFonts w:ascii="Arial Narrow" w:eastAsia="Calibri" w:hAnsi="Arial Narrow"/>
                <w:bCs/>
                <w:szCs w:val="24"/>
              </w:rPr>
            </w:pPr>
            <w:sdt>
              <w:sdtPr>
                <w:rPr>
                  <w:rFonts w:ascii="Arial Narrow" w:eastAsia="Calibri" w:hAnsi="Arial Narrow"/>
                  <w:bCs/>
                  <w:szCs w:val="24"/>
                </w:rPr>
                <w:id w:val="416761866"/>
                <w14:checkbox>
                  <w14:checked w14:val="0"/>
                  <w14:checkedState w14:val="2612" w14:font="MS Gothic"/>
                  <w14:uncheckedState w14:val="2610" w14:font="MS Gothic"/>
                </w14:checkbox>
              </w:sdtPr>
              <w:sdtEndPr/>
              <w:sdtContent>
                <w:r w:rsidR="00C62165" w:rsidRPr="00C34236">
                  <w:rPr>
                    <w:rFonts w:ascii="Segoe UI Symbol" w:eastAsia="MS Gothic" w:hAnsi="Segoe UI Symbol" w:cs="Segoe UI Symbol"/>
                    <w:bCs/>
                    <w:szCs w:val="24"/>
                  </w:rPr>
                  <w:t>☐</w:t>
                </w:r>
              </w:sdtContent>
            </w:sdt>
            <w:r w:rsidR="00DB743C" w:rsidRPr="00C34236">
              <w:rPr>
                <w:rFonts w:ascii="Arial Narrow" w:eastAsia="Calibri" w:hAnsi="Arial Narrow"/>
                <w:bCs/>
                <w:szCs w:val="24"/>
              </w:rPr>
              <w:t xml:space="preserve">  Yes   </w:t>
            </w:r>
            <w:sdt>
              <w:sdtPr>
                <w:rPr>
                  <w:rFonts w:ascii="Arial Narrow" w:eastAsia="Calibri" w:hAnsi="Arial Narrow"/>
                  <w:bCs/>
                  <w:szCs w:val="24"/>
                </w:rPr>
                <w:id w:val="1713772843"/>
                <w14:checkbox>
                  <w14:checked w14:val="0"/>
                  <w14:checkedState w14:val="2612" w14:font="MS Gothic"/>
                  <w14:uncheckedState w14:val="2610" w14:font="MS Gothic"/>
                </w14:checkbox>
              </w:sdtPr>
              <w:sdtEndPr/>
              <w:sdtContent>
                <w:r w:rsidR="00C62165" w:rsidRPr="00C34236">
                  <w:rPr>
                    <w:rFonts w:ascii="Segoe UI Symbol" w:eastAsia="MS Gothic" w:hAnsi="Segoe UI Symbol" w:cs="Segoe UI Symbol"/>
                    <w:bCs/>
                    <w:szCs w:val="24"/>
                  </w:rPr>
                  <w:t>☐</w:t>
                </w:r>
              </w:sdtContent>
            </w:sdt>
            <w:r w:rsidR="00DB743C" w:rsidRPr="00C34236">
              <w:rPr>
                <w:rFonts w:ascii="Arial Narrow" w:eastAsia="Calibri" w:hAnsi="Arial Narrow"/>
                <w:bCs/>
                <w:szCs w:val="24"/>
              </w:rPr>
              <w:t xml:space="preserve">  No</w:t>
            </w:r>
          </w:p>
        </w:tc>
        <w:tc>
          <w:tcPr>
            <w:tcW w:w="1800" w:type="dxa"/>
            <w:shd w:val="clear" w:color="auto" w:fill="auto"/>
            <w:tcMar>
              <w:top w:w="115" w:type="dxa"/>
              <w:left w:w="115" w:type="dxa"/>
              <w:bottom w:w="115" w:type="dxa"/>
              <w:right w:w="115" w:type="dxa"/>
            </w:tcMar>
            <w:vAlign w:val="center"/>
          </w:tcPr>
          <w:p w14:paraId="10821AA1" w14:textId="77777777" w:rsidR="00DB743C" w:rsidRPr="00C34236" w:rsidRDefault="00DB743C" w:rsidP="00C62165">
            <w:pPr>
              <w:widowControl w:val="0"/>
              <w:autoSpaceDE w:val="0"/>
              <w:autoSpaceDN w:val="0"/>
              <w:adjustRightInd w:val="0"/>
              <w:rPr>
                <w:rFonts w:ascii="Arial Narrow" w:eastAsia="Calibri" w:hAnsi="Arial Narrow"/>
                <w:bCs/>
                <w:color w:val="002060"/>
                <w:szCs w:val="24"/>
              </w:rPr>
            </w:pPr>
            <w:r w:rsidRPr="00C34236">
              <w:rPr>
                <w:rFonts w:ascii="Arial Narrow" w:hAnsi="Arial Narrow"/>
                <w:i/>
                <w:color w:val="002060"/>
                <w:szCs w:val="24"/>
              </w:rPr>
              <w:fldChar w:fldCharType="begin">
                <w:ffData>
                  <w:name w:val="Text23"/>
                  <w:enabled/>
                  <w:calcOnExit w:val="0"/>
                  <w:textInput/>
                </w:ffData>
              </w:fldChar>
            </w:r>
            <w:r w:rsidRPr="00C34236">
              <w:rPr>
                <w:rFonts w:ascii="Arial Narrow" w:hAnsi="Arial Narrow"/>
                <w:i/>
                <w:color w:val="002060"/>
                <w:szCs w:val="24"/>
              </w:rPr>
              <w:instrText xml:space="preserve"> FORMTEXT </w:instrText>
            </w:r>
            <w:r w:rsidRPr="00C34236">
              <w:rPr>
                <w:rFonts w:ascii="Arial Narrow" w:hAnsi="Arial Narrow"/>
                <w:i/>
                <w:color w:val="002060"/>
                <w:szCs w:val="24"/>
              </w:rPr>
            </w:r>
            <w:r w:rsidRPr="00C34236">
              <w:rPr>
                <w:rFonts w:ascii="Arial Narrow" w:hAnsi="Arial Narrow"/>
                <w:i/>
                <w:color w:val="002060"/>
                <w:szCs w:val="24"/>
              </w:rPr>
              <w:fldChar w:fldCharType="separate"/>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fldChar w:fldCharType="end"/>
            </w:r>
          </w:p>
        </w:tc>
        <w:tc>
          <w:tcPr>
            <w:tcW w:w="1908" w:type="dxa"/>
            <w:shd w:val="clear" w:color="auto" w:fill="auto"/>
            <w:vAlign w:val="center"/>
          </w:tcPr>
          <w:p w14:paraId="6A445E3D" w14:textId="77777777" w:rsidR="00DB743C" w:rsidRPr="00C34236" w:rsidRDefault="00DB743C" w:rsidP="00C62165">
            <w:pPr>
              <w:widowControl w:val="0"/>
              <w:autoSpaceDE w:val="0"/>
              <w:autoSpaceDN w:val="0"/>
              <w:adjustRightInd w:val="0"/>
              <w:rPr>
                <w:rFonts w:ascii="Arial Narrow" w:eastAsia="Calibri" w:hAnsi="Arial Narrow"/>
                <w:bCs/>
                <w:color w:val="002060"/>
                <w:szCs w:val="24"/>
              </w:rPr>
            </w:pPr>
            <w:r w:rsidRPr="00C34236">
              <w:rPr>
                <w:rFonts w:ascii="Arial Narrow" w:hAnsi="Arial Narrow"/>
                <w:i/>
                <w:color w:val="002060"/>
                <w:szCs w:val="24"/>
              </w:rPr>
              <w:fldChar w:fldCharType="begin">
                <w:ffData>
                  <w:name w:val="Text24"/>
                  <w:enabled/>
                  <w:calcOnExit w:val="0"/>
                  <w:textInput/>
                </w:ffData>
              </w:fldChar>
            </w:r>
            <w:r w:rsidRPr="00C34236">
              <w:rPr>
                <w:rFonts w:ascii="Arial Narrow" w:hAnsi="Arial Narrow"/>
                <w:i/>
                <w:color w:val="002060"/>
                <w:szCs w:val="24"/>
              </w:rPr>
              <w:instrText xml:space="preserve"> FORMTEXT </w:instrText>
            </w:r>
            <w:r w:rsidRPr="00C34236">
              <w:rPr>
                <w:rFonts w:ascii="Arial Narrow" w:hAnsi="Arial Narrow"/>
                <w:i/>
                <w:color w:val="002060"/>
                <w:szCs w:val="24"/>
              </w:rPr>
            </w:r>
            <w:r w:rsidRPr="00C34236">
              <w:rPr>
                <w:rFonts w:ascii="Arial Narrow" w:hAnsi="Arial Narrow"/>
                <w:i/>
                <w:color w:val="002060"/>
                <w:szCs w:val="24"/>
              </w:rPr>
              <w:fldChar w:fldCharType="separate"/>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fldChar w:fldCharType="end"/>
            </w:r>
          </w:p>
        </w:tc>
      </w:tr>
      <w:tr w:rsidR="00DB743C" w:rsidRPr="00C34236" w14:paraId="78ECBF68" w14:textId="77777777" w:rsidTr="00C62165">
        <w:trPr>
          <w:trHeight w:val="288"/>
        </w:trPr>
        <w:tc>
          <w:tcPr>
            <w:tcW w:w="3247" w:type="dxa"/>
            <w:shd w:val="clear" w:color="auto" w:fill="auto"/>
            <w:tcMar>
              <w:top w:w="115" w:type="dxa"/>
              <w:left w:w="115" w:type="dxa"/>
              <w:bottom w:w="115" w:type="dxa"/>
              <w:right w:w="115" w:type="dxa"/>
            </w:tcMar>
            <w:vAlign w:val="center"/>
          </w:tcPr>
          <w:p w14:paraId="447DDB62" w14:textId="77777777" w:rsidR="00DB743C" w:rsidRPr="00C34236" w:rsidRDefault="00DB743C" w:rsidP="00C62165">
            <w:pPr>
              <w:widowControl w:val="0"/>
              <w:autoSpaceDE w:val="0"/>
              <w:autoSpaceDN w:val="0"/>
              <w:adjustRightInd w:val="0"/>
              <w:rPr>
                <w:rFonts w:ascii="Arial Narrow" w:eastAsia="Calibri" w:hAnsi="Arial Narrow"/>
                <w:bCs/>
                <w:szCs w:val="24"/>
              </w:rPr>
            </w:pPr>
            <w:r w:rsidRPr="00C34236">
              <w:rPr>
                <w:rFonts w:ascii="Arial Narrow" w:hAnsi="Arial Narrow"/>
                <w:i/>
                <w:color w:val="002060"/>
                <w:szCs w:val="24"/>
              </w:rPr>
              <w:fldChar w:fldCharType="begin">
                <w:ffData>
                  <w:name w:val="Text22"/>
                  <w:enabled/>
                  <w:calcOnExit w:val="0"/>
                  <w:textInput/>
                </w:ffData>
              </w:fldChar>
            </w:r>
            <w:r w:rsidRPr="00C34236">
              <w:rPr>
                <w:rFonts w:ascii="Arial Narrow" w:hAnsi="Arial Narrow"/>
                <w:i/>
                <w:color w:val="002060"/>
                <w:szCs w:val="24"/>
              </w:rPr>
              <w:instrText xml:space="preserve"> FORMTEXT </w:instrText>
            </w:r>
            <w:r w:rsidRPr="00C34236">
              <w:rPr>
                <w:rFonts w:ascii="Arial Narrow" w:hAnsi="Arial Narrow"/>
                <w:i/>
                <w:color w:val="002060"/>
                <w:szCs w:val="24"/>
              </w:rPr>
            </w:r>
            <w:r w:rsidRPr="00C34236">
              <w:rPr>
                <w:rFonts w:ascii="Arial Narrow" w:hAnsi="Arial Narrow"/>
                <w:i/>
                <w:color w:val="002060"/>
                <w:szCs w:val="24"/>
              </w:rPr>
              <w:fldChar w:fldCharType="separate"/>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fldChar w:fldCharType="end"/>
            </w:r>
          </w:p>
        </w:tc>
        <w:tc>
          <w:tcPr>
            <w:tcW w:w="1800" w:type="dxa"/>
            <w:shd w:val="clear" w:color="auto" w:fill="auto"/>
            <w:tcMar>
              <w:top w:w="115" w:type="dxa"/>
              <w:left w:w="115" w:type="dxa"/>
              <w:bottom w:w="115" w:type="dxa"/>
              <w:right w:w="115" w:type="dxa"/>
            </w:tcMar>
            <w:vAlign w:val="center"/>
          </w:tcPr>
          <w:p w14:paraId="2B56131F" w14:textId="089DAD2E" w:rsidR="00DB743C" w:rsidRPr="00C34236" w:rsidRDefault="00B20671" w:rsidP="00C62165">
            <w:pPr>
              <w:widowControl w:val="0"/>
              <w:autoSpaceDE w:val="0"/>
              <w:autoSpaceDN w:val="0"/>
              <w:adjustRightInd w:val="0"/>
              <w:rPr>
                <w:rFonts w:ascii="Arial Narrow" w:eastAsia="Calibri" w:hAnsi="Arial Narrow"/>
                <w:bCs/>
                <w:szCs w:val="24"/>
              </w:rPr>
            </w:pPr>
            <w:sdt>
              <w:sdtPr>
                <w:rPr>
                  <w:rFonts w:ascii="Arial Narrow" w:eastAsia="Calibri" w:hAnsi="Arial Narrow"/>
                  <w:bCs/>
                  <w:szCs w:val="24"/>
                </w:rPr>
                <w:id w:val="1474334139"/>
                <w14:checkbox>
                  <w14:checked w14:val="0"/>
                  <w14:checkedState w14:val="2612" w14:font="MS Gothic"/>
                  <w14:uncheckedState w14:val="2610" w14:font="MS Gothic"/>
                </w14:checkbox>
              </w:sdtPr>
              <w:sdtEndPr/>
              <w:sdtContent>
                <w:r w:rsidR="00C62165" w:rsidRPr="00C34236">
                  <w:rPr>
                    <w:rFonts w:ascii="Segoe UI Symbol" w:eastAsia="MS Gothic" w:hAnsi="Segoe UI Symbol" w:cs="Segoe UI Symbol"/>
                    <w:bCs/>
                    <w:szCs w:val="24"/>
                  </w:rPr>
                  <w:t>☐</w:t>
                </w:r>
              </w:sdtContent>
            </w:sdt>
            <w:r w:rsidR="00C62165" w:rsidRPr="00C34236">
              <w:rPr>
                <w:rFonts w:ascii="Arial Narrow" w:eastAsia="Calibri" w:hAnsi="Arial Narrow"/>
                <w:bCs/>
                <w:szCs w:val="24"/>
              </w:rPr>
              <w:t xml:space="preserve">  Yes   </w:t>
            </w:r>
            <w:sdt>
              <w:sdtPr>
                <w:rPr>
                  <w:rFonts w:ascii="Arial Narrow" w:eastAsia="Calibri" w:hAnsi="Arial Narrow"/>
                  <w:bCs/>
                  <w:szCs w:val="24"/>
                </w:rPr>
                <w:id w:val="-1517695136"/>
                <w14:checkbox>
                  <w14:checked w14:val="0"/>
                  <w14:checkedState w14:val="2612" w14:font="MS Gothic"/>
                  <w14:uncheckedState w14:val="2610" w14:font="MS Gothic"/>
                </w14:checkbox>
              </w:sdtPr>
              <w:sdtEndPr/>
              <w:sdtContent>
                <w:r w:rsidR="00C62165" w:rsidRPr="00C34236">
                  <w:rPr>
                    <w:rFonts w:ascii="Segoe UI Symbol" w:eastAsia="MS Gothic" w:hAnsi="Segoe UI Symbol" w:cs="Segoe UI Symbol"/>
                    <w:bCs/>
                    <w:szCs w:val="24"/>
                  </w:rPr>
                  <w:t>☐</w:t>
                </w:r>
              </w:sdtContent>
            </w:sdt>
            <w:r w:rsidR="00C62165" w:rsidRPr="00C34236">
              <w:rPr>
                <w:rFonts w:ascii="Arial Narrow" w:eastAsia="Calibri" w:hAnsi="Arial Narrow"/>
                <w:bCs/>
                <w:szCs w:val="24"/>
              </w:rPr>
              <w:t xml:space="preserve">  No</w:t>
            </w:r>
          </w:p>
        </w:tc>
        <w:tc>
          <w:tcPr>
            <w:tcW w:w="1800" w:type="dxa"/>
            <w:shd w:val="clear" w:color="auto" w:fill="auto"/>
            <w:tcMar>
              <w:top w:w="115" w:type="dxa"/>
              <w:left w:w="115" w:type="dxa"/>
              <w:bottom w:w="115" w:type="dxa"/>
              <w:right w:w="115" w:type="dxa"/>
            </w:tcMar>
            <w:vAlign w:val="center"/>
          </w:tcPr>
          <w:p w14:paraId="202861E8" w14:textId="77777777" w:rsidR="00DB743C" w:rsidRPr="00C34236" w:rsidRDefault="00DB743C" w:rsidP="00C62165">
            <w:pPr>
              <w:widowControl w:val="0"/>
              <w:autoSpaceDE w:val="0"/>
              <w:autoSpaceDN w:val="0"/>
              <w:adjustRightInd w:val="0"/>
              <w:rPr>
                <w:rFonts w:ascii="Arial Narrow" w:eastAsia="Calibri" w:hAnsi="Arial Narrow"/>
                <w:bCs/>
                <w:color w:val="002060"/>
                <w:szCs w:val="24"/>
              </w:rPr>
            </w:pPr>
            <w:r w:rsidRPr="00C34236">
              <w:rPr>
                <w:rFonts w:ascii="Arial Narrow" w:hAnsi="Arial Narrow"/>
                <w:i/>
                <w:color w:val="002060"/>
                <w:szCs w:val="24"/>
              </w:rPr>
              <w:fldChar w:fldCharType="begin">
                <w:ffData>
                  <w:name w:val="Text23"/>
                  <w:enabled/>
                  <w:calcOnExit w:val="0"/>
                  <w:textInput/>
                </w:ffData>
              </w:fldChar>
            </w:r>
            <w:r w:rsidRPr="00C34236">
              <w:rPr>
                <w:rFonts w:ascii="Arial Narrow" w:hAnsi="Arial Narrow"/>
                <w:i/>
                <w:color w:val="002060"/>
                <w:szCs w:val="24"/>
              </w:rPr>
              <w:instrText xml:space="preserve"> FORMTEXT </w:instrText>
            </w:r>
            <w:r w:rsidRPr="00C34236">
              <w:rPr>
                <w:rFonts w:ascii="Arial Narrow" w:hAnsi="Arial Narrow"/>
                <w:i/>
                <w:color w:val="002060"/>
                <w:szCs w:val="24"/>
              </w:rPr>
            </w:r>
            <w:r w:rsidRPr="00C34236">
              <w:rPr>
                <w:rFonts w:ascii="Arial Narrow" w:hAnsi="Arial Narrow"/>
                <w:i/>
                <w:color w:val="002060"/>
                <w:szCs w:val="24"/>
              </w:rPr>
              <w:fldChar w:fldCharType="separate"/>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fldChar w:fldCharType="end"/>
            </w:r>
          </w:p>
        </w:tc>
        <w:tc>
          <w:tcPr>
            <w:tcW w:w="1908" w:type="dxa"/>
            <w:shd w:val="clear" w:color="auto" w:fill="auto"/>
            <w:vAlign w:val="center"/>
          </w:tcPr>
          <w:p w14:paraId="4840CC5C" w14:textId="77777777" w:rsidR="00DB743C" w:rsidRPr="00C34236" w:rsidRDefault="00DB743C" w:rsidP="00C62165">
            <w:pPr>
              <w:widowControl w:val="0"/>
              <w:autoSpaceDE w:val="0"/>
              <w:autoSpaceDN w:val="0"/>
              <w:adjustRightInd w:val="0"/>
              <w:rPr>
                <w:rFonts w:ascii="Arial Narrow" w:eastAsia="Calibri" w:hAnsi="Arial Narrow"/>
                <w:bCs/>
                <w:color w:val="002060"/>
                <w:szCs w:val="24"/>
              </w:rPr>
            </w:pPr>
            <w:r w:rsidRPr="00C34236">
              <w:rPr>
                <w:rFonts w:ascii="Arial Narrow" w:hAnsi="Arial Narrow"/>
                <w:i/>
                <w:color w:val="002060"/>
                <w:szCs w:val="24"/>
              </w:rPr>
              <w:fldChar w:fldCharType="begin">
                <w:ffData>
                  <w:name w:val="Text25"/>
                  <w:enabled/>
                  <w:calcOnExit w:val="0"/>
                  <w:textInput/>
                </w:ffData>
              </w:fldChar>
            </w:r>
            <w:r w:rsidRPr="00C34236">
              <w:rPr>
                <w:rFonts w:ascii="Arial Narrow" w:hAnsi="Arial Narrow"/>
                <w:i/>
                <w:color w:val="002060"/>
                <w:szCs w:val="24"/>
              </w:rPr>
              <w:instrText xml:space="preserve"> FORMTEXT </w:instrText>
            </w:r>
            <w:r w:rsidRPr="00C34236">
              <w:rPr>
                <w:rFonts w:ascii="Arial Narrow" w:hAnsi="Arial Narrow"/>
                <w:i/>
                <w:color w:val="002060"/>
                <w:szCs w:val="24"/>
              </w:rPr>
            </w:r>
            <w:r w:rsidRPr="00C34236">
              <w:rPr>
                <w:rFonts w:ascii="Arial Narrow" w:hAnsi="Arial Narrow"/>
                <w:i/>
                <w:color w:val="002060"/>
                <w:szCs w:val="24"/>
              </w:rPr>
              <w:fldChar w:fldCharType="separate"/>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fldChar w:fldCharType="end"/>
            </w:r>
          </w:p>
        </w:tc>
      </w:tr>
      <w:tr w:rsidR="00DB743C" w:rsidRPr="00C34236" w14:paraId="405A7FA9" w14:textId="77777777" w:rsidTr="00C62165">
        <w:trPr>
          <w:trHeight w:val="288"/>
        </w:trPr>
        <w:tc>
          <w:tcPr>
            <w:tcW w:w="3247" w:type="dxa"/>
            <w:shd w:val="clear" w:color="auto" w:fill="auto"/>
            <w:tcMar>
              <w:top w:w="115" w:type="dxa"/>
              <w:left w:w="115" w:type="dxa"/>
              <w:bottom w:w="115" w:type="dxa"/>
              <w:right w:w="115" w:type="dxa"/>
            </w:tcMar>
            <w:vAlign w:val="center"/>
          </w:tcPr>
          <w:p w14:paraId="2D77FEC1" w14:textId="77777777" w:rsidR="00DB743C" w:rsidRPr="00C34236" w:rsidRDefault="00DB743C" w:rsidP="00C62165">
            <w:pPr>
              <w:widowControl w:val="0"/>
              <w:autoSpaceDE w:val="0"/>
              <w:autoSpaceDN w:val="0"/>
              <w:adjustRightInd w:val="0"/>
              <w:rPr>
                <w:rFonts w:ascii="Arial Narrow" w:eastAsia="Calibri" w:hAnsi="Arial Narrow"/>
                <w:bCs/>
                <w:szCs w:val="24"/>
              </w:rPr>
            </w:pPr>
            <w:r w:rsidRPr="00C34236">
              <w:rPr>
                <w:rFonts w:ascii="Arial Narrow" w:hAnsi="Arial Narrow"/>
                <w:i/>
                <w:color w:val="002060"/>
                <w:szCs w:val="24"/>
              </w:rPr>
              <w:fldChar w:fldCharType="begin">
                <w:ffData>
                  <w:name w:val="Text22"/>
                  <w:enabled/>
                  <w:calcOnExit w:val="0"/>
                  <w:textInput/>
                </w:ffData>
              </w:fldChar>
            </w:r>
            <w:r w:rsidRPr="00C34236">
              <w:rPr>
                <w:rFonts w:ascii="Arial Narrow" w:hAnsi="Arial Narrow"/>
                <w:i/>
                <w:color w:val="002060"/>
                <w:szCs w:val="24"/>
              </w:rPr>
              <w:instrText xml:space="preserve"> FORMTEXT </w:instrText>
            </w:r>
            <w:r w:rsidRPr="00C34236">
              <w:rPr>
                <w:rFonts w:ascii="Arial Narrow" w:hAnsi="Arial Narrow"/>
                <w:i/>
                <w:color w:val="002060"/>
                <w:szCs w:val="24"/>
              </w:rPr>
            </w:r>
            <w:r w:rsidRPr="00C34236">
              <w:rPr>
                <w:rFonts w:ascii="Arial Narrow" w:hAnsi="Arial Narrow"/>
                <w:i/>
                <w:color w:val="002060"/>
                <w:szCs w:val="24"/>
              </w:rPr>
              <w:fldChar w:fldCharType="separate"/>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fldChar w:fldCharType="end"/>
            </w:r>
          </w:p>
        </w:tc>
        <w:tc>
          <w:tcPr>
            <w:tcW w:w="1800" w:type="dxa"/>
            <w:shd w:val="clear" w:color="auto" w:fill="auto"/>
            <w:tcMar>
              <w:top w:w="115" w:type="dxa"/>
              <w:left w:w="115" w:type="dxa"/>
              <w:bottom w:w="115" w:type="dxa"/>
              <w:right w:w="115" w:type="dxa"/>
            </w:tcMar>
            <w:vAlign w:val="center"/>
          </w:tcPr>
          <w:p w14:paraId="6F750342" w14:textId="1CB63BCC" w:rsidR="00DB743C" w:rsidRPr="00C34236" w:rsidRDefault="00B20671" w:rsidP="00C62165">
            <w:pPr>
              <w:widowControl w:val="0"/>
              <w:autoSpaceDE w:val="0"/>
              <w:autoSpaceDN w:val="0"/>
              <w:adjustRightInd w:val="0"/>
              <w:rPr>
                <w:rFonts w:ascii="Arial Narrow" w:eastAsia="Calibri" w:hAnsi="Arial Narrow"/>
                <w:bCs/>
                <w:szCs w:val="24"/>
              </w:rPr>
            </w:pPr>
            <w:sdt>
              <w:sdtPr>
                <w:rPr>
                  <w:rFonts w:ascii="Arial Narrow" w:eastAsia="Calibri" w:hAnsi="Arial Narrow"/>
                  <w:bCs/>
                  <w:szCs w:val="24"/>
                </w:rPr>
                <w:id w:val="1373492393"/>
                <w14:checkbox>
                  <w14:checked w14:val="0"/>
                  <w14:checkedState w14:val="2612" w14:font="MS Gothic"/>
                  <w14:uncheckedState w14:val="2610" w14:font="MS Gothic"/>
                </w14:checkbox>
              </w:sdtPr>
              <w:sdtEndPr/>
              <w:sdtContent>
                <w:r w:rsidR="00C62165" w:rsidRPr="00C34236">
                  <w:rPr>
                    <w:rFonts w:ascii="Segoe UI Symbol" w:eastAsia="MS Gothic" w:hAnsi="Segoe UI Symbol" w:cs="Segoe UI Symbol"/>
                    <w:bCs/>
                    <w:szCs w:val="24"/>
                  </w:rPr>
                  <w:t>☐</w:t>
                </w:r>
              </w:sdtContent>
            </w:sdt>
            <w:r w:rsidR="00C62165" w:rsidRPr="00C34236">
              <w:rPr>
                <w:rFonts w:ascii="Arial Narrow" w:eastAsia="Calibri" w:hAnsi="Arial Narrow"/>
                <w:bCs/>
                <w:szCs w:val="24"/>
              </w:rPr>
              <w:t xml:space="preserve">  Yes   </w:t>
            </w:r>
            <w:sdt>
              <w:sdtPr>
                <w:rPr>
                  <w:rFonts w:ascii="Arial Narrow" w:eastAsia="Calibri" w:hAnsi="Arial Narrow"/>
                  <w:bCs/>
                  <w:szCs w:val="24"/>
                </w:rPr>
                <w:id w:val="-814332446"/>
                <w14:checkbox>
                  <w14:checked w14:val="0"/>
                  <w14:checkedState w14:val="2612" w14:font="MS Gothic"/>
                  <w14:uncheckedState w14:val="2610" w14:font="MS Gothic"/>
                </w14:checkbox>
              </w:sdtPr>
              <w:sdtEndPr/>
              <w:sdtContent>
                <w:r w:rsidR="00C62165" w:rsidRPr="00C34236">
                  <w:rPr>
                    <w:rFonts w:ascii="Segoe UI Symbol" w:eastAsia="MS Gothic" w:hAnsi="Segoe UI Symbol" w:cs="Segoe UI Symbol"/>
                    <w:bCs/>
                    <w:szCs w:val="24"/>
                  </w:rPr>
                  <w:t>☐</w:t>
                </w:r>
              </w:sdtContent>
            </w:sdt>
            <w:r w:rsidR="00C62165" w:rsidRPr="00C34236">
              <w:rPr>
                <w:rFonts w:ascii="Arial Narrow" w:eastAsia="Calibri" w:hAnsi="Arial Narrow"/>
                <w:bCs/>
                <w:szCs w:val="24"/>
              </w:rPr>
              <w:t xml:space="preserve">  No</w:t>
            </w:r>
          </w:p>
        </w:tc>
        <w:tc>
          <w:tcPr>
            <w:tcW w:w="1800" w:type="dxa"/>
            <w:shd w:val="clear" w:color="auto" w:fill="auto"/>
            <w:tcMar>
              <w:top w:w="115" w:type="dxa"/>
              <w:left w:w="115" w:type="dxa"/>
              <w:bottom w:w="115" w:type="dxa"/>
              <w:right w:w="115" w:type="dxa"/>
            </w:tcMar>
            <w:vAlign w:val="center"/>
          </w:tcPr>
          <w:p w14:paraId="770AF050" w14:textId="77777777" w:rsidR="00DB743C" w:rsidRPr="00C34236" w:rsidRDefault="00DB743C" w:rsidP="00C62165">
            <w:pPr>
              <w:widowControl w:val="0"/>
              <w:autoSpaceDE w:val="0"/>
              <w:autoSpaceDN w:val="0"/>
              <w:adjustRightInd w:val="0"/>
              <w:rPr>
                <w:rFonts w:ascii="Arial Narrow" w:eastAsia="Calibri" w:hAnsi="Arial Narrow"/>
                <w:bCs/>
                <w:color w:val="002060"/>
                <w:szCs w:val="24"/>
              </w:rPr>
            </w:pPr>
            <w:r w:rsidRPr="00C34236">
              <w:rPr>
                <w:rFonts w:ascii="Arial Narrow" w:hAnsi="Arial Narrow"/>
                <w:i/>
                <w:color w:val="002060"/>
                <w:szCs w:val="24"/>
              </w:rPr>
              <w:fldChar w:fldCharType="begin">
                <w:ffData>
                  <w:name w:val="Text23"/>
                  <w:enabled/>
                  <w:calcOnExit w:val="0"/>
                  <w:textInput/>
                </w:ffData>
              </w:fldChar>
            </w:r>
            <w:r w:rsidRPr="00C34236">
              <w:rPr>
                <w:rFonts w:ascii="Arial Narrow" w:hAnsi="Arial Narrow"/>
                <w:i/>
                <w:color w:val="002060"/>
                <w:szCs w:val="24"/>
              </w:rPr>
              <w:instrText xml:space="preserve"> FORMTEXT </w:instrText>
            </w:r>
            <w:r w:rsidRPr="00C34236">
              <w:rPr>
                <w:rFonts w:ascii="Arial Narrow" w:hAnsi="Arial Narrow"/>
                <w:i/>
                <w:color w:val="002060"/>
                <w:szCs w:val="24"/>
              </w:rPr>
            </w:r>
            <w:r w:rsidRPr="00C34236">
              <w:rPr>
                <w:rFonts w:ascii="Arial Narrow" w:hAnsi="Arial Narrow"/>
                <w:i/>
                <w:color w:val="002060"/>
                <w:szCs w:val="24"/>
              </w:rPr>
              <w:fldChar w:fldCharType="separate"/>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fldChar w:fldCharType="end"/>
            </w:r>
          </w:p>
        </w:tc>
        <w:tc>
          <w:tcPr>
            <w:tcW w:w="1908" w:type="dxa"/>
            <w:shd w:val="clear" w:color="auto" w:fill="auto"/>
            <w:vAlign w:val="center"/>
          </w:tcPr>
          <w:p w14:paraId="79B21848" w14:textId="77777777" w:rsidR="00DB743C" w:rsidRPr="00C34236" w:rsidRDefault="00DB743C" w:rsidP="00C62165">
            <w:pPr>
              <w:widowControl w:val="0"/>
              <w:autoSpaceDE w:val="0"/>
              <w:autoSpaceDN w:val="0"/>
              <w:adjustRightInd w:val="0"/>
              <w:rPr>
                <w:rFonts w:ascii="Arial Narrow" w:eastAsia="Calibri" w:hAnsi="Arial Narrow"/>
                <w:bCs/>
                <w:color w:val="002060"/>
                <w:szCs w:val="24"/>
              </w:rPr>
            </w:pPr>
            <w:r w:rsidRPr="00C34236">
              <w:rPr>
                <w:rFonts w:ascii="Arial Narrow" w:hAnsi="Arial Narrow"/>
                <w:i/>
                <w:color w:val="002060"/>
                <w:szCs w:val="24"/>
              </w:rPr>
              <w:fldChar w:fldCharType="begin">
                <w:ffData>
                  <w:name w:val="Text26"/>
                  <w:enabled/>
                  <w:calcOnExit w:val="0"/>
                  <w:textInput/>
                </w:ffData>
              </w:fldChar>
            </w:r>
            <w:r w:rsidRPr="00C34236">
              <w:rPr>
                <w:rFonts w:ascii="Arial Narrow" w:hAnsi="Arial Narrow"/>
                <w:i/>
                <w:color w:val="002060"/>
                <w:szCs w:val="24"/>
              </w:rPr>
              <w:instrText xml:space="preserve"> FORMTEXT </w:instrText>
            </w:r>
            <w:r w:rsidRPr="00C34236">
              <w:rPr>
                <w:rFonts w:ascii="Arial Narrow" w:hAnsi="Arial Narrow"/>
                <w:i/>
                <w:color w:val="002060"/>
                <w:szCs w:val="24"/>
              </w:rPr>
            </w:r>
            <w:r w:rsidRPr="00C34236">
              <w:rPr>
                <w:rFonts w:ascii="Arial Narrow" w:hAnsi="Arial Narrow"/>
                <w:i/>
                <w:color w:val="002060"/>
                <w:szCs w:val="24"/>
              </w:rPr>
              <w:fldChar w:fldCharType="separate"/>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fldChar w:fldCharType="end"/>
            </w:r>
          </w:p>
        </w:tc>
      </w:tr>
      <w:tr w:rsidR="00DB743C" w:rsidRPr="00C34236" w14:paraId="143676B3" w14:textId="77777777" w:rsidTr="00C62165">
        <w:trPr>
          <w:trHeight w:val="288"/>
        </w:trPr>
        <w:tc>
          <w:tcPr>
            <w:tcW w:w="3247" w:type="dxa"/>
            <w:shd w:val="clear" w:color="auto" w:fill="auto"/>
            <w:tcMar>
              <w:top w:w="115" w:type="dxa"/>
              <w:left w:w="115" w:type="dxa"/>
              <w:bottom w:w="115" w:type="dxa"/>
              <w:right w:w="115" w:type="dxa"/>
            </w:tcMar>
            <w:vAlign w:val="center"/>
          </w:tcPr>
          <w:p w14:paraId="6AE059D2" w14:textId="77777777" w:rsidR="00DB743C" w:rsidRPr="00C34236" w:rsidRDefault="00DB743C" w:rsidP="00C62165">
            <w:pPr>
              <w:widowControl w:val="0"/>
              <w:autoSpaceDE w:val="0"/>
              <w:autoSpaceDN w:val="0"/>
              <w:adjustRightInd w:val="0"/>
              <w:rPr>
                <w:rFonts w:ascii="Arial Narrow" w:hAnsi="Arial Narrow"/>
                <w:i/>
                <w:color w:val="000080"/>
                <w:szCs w:val="24"/>
              </w:rPr>
            </w:pPr>
            <w:r w:rsidRPr="00C34236">
              <w:rPr>
                <w:rFonts w:ascii="Arial Narrow" w:hAnsi="Arial Narrow"/>
                <w:i/>
                <w:color w:val="002060"/>
                <w:szCs w:val="24"/>
              </w:rPr>
              <w:fldChar w:fldCharType="begin">
                <w:ffData>
                  <w:name w:val="Text22"/>
                  <w:enabled/>
                  <w:calcOnExit w:val="0"/>
                  <w:textInput/>
                </w:ffData>
              </w:fldChar>
            </w:r>
            <w:r w:rsidRPr="00C34236">
              <w:rPr>
                <w:rFonts w:ascii="Arial Narrow" w:hAnsi="Arial Narrow"/>
                <w:i/>
                <w:color w:val="002060"/>
                <w:szCs w:val="24"/>
              </w:rPr>
              <w:instrText xml:space="preserve"> FORMTEXT </w:instrText>
            </w:r>
            <w:r w:rsidRPr="00C34236">
              <w:rPr>
                <w:rFonts w:ascii="Arial Narrow" w:hAnsi="Arial Narrow"/>
                <w:i/>
                <w:color w:val="002060"/>
                <w:szCs w:val="24"/>
              </w:rPr>
            </w:r>
            <w:r w:rsidRPr="00C34236">
              <w:rPr>
                <w:rFonts w:ascii="Arial Narrow" w:hAnsi="Arial Narrow"/>
                <w:i/>
                <w:color w:val="002060"/>
                <w:szCs w:val="24"/>
              </w:rPr>
              <w:fldChar w:fldCharType="separate"/>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fldChar w:fldCharType="end"/>
            </w:r>
          </w:p>
        </w:tc>
        <w:tc>
          <w:tcPr>
            <w:tcW w:w="1800" w:type="dxa"/>
            <w:shd w:val="clear" w:color="auto" w:fill="auto"/>
            <w:tcMar>
              <w:top w:w="115" w:type="dxa"/>
              <w:left w:w="115" w:type="dxa"/>
              <w:bottom w:w="115" w:type="dxa"/>
              <w:right w:w="115" w:type="dxa"/>
            </w:tcMar>
            <w:vAlign w:val="center"/>
          </w:tcPr>
          <w:p w14:paraId="3BE2CEEA" w14:textId="5262C5E7" w:rsidR="00DB743C" w:rsidRPr="00C34236" w:rsidRDefault="00B20671" w:rsidP="00C62165">
            <w:pPr>
              <w:widowControl w:val="0"/>
              <w:autoSpaceDE w:val="0"/>
              <w:autoSpaceDN w:val="0"/>
              <w:adjustRightInd w:val="0"/>
              <w:rPr>
                <w:rFonts w:ascii="Arial Narrow" w:eastAsia="Calibri" w:hAnsi="Arial Narrow"/>
                <w:bCs/>
                <w:szCs w:val="24"/>
              </w:rPr>
            </w:pPr>
            <w:sdt>
              <w:sdtPr>
                <w:rPr>
                  <w:rFonts w:ascii="Arial Narrow" w:eastAsia="Calibri" w:hAnsi="Arial Narrow"/>
                  <w:bCs/>
                  <w:szCs w:val="24"/>
                </w:rPr>
                <w:id w:val="-1147674002"/>
                <w14:checkbox>
                  <w14:checked w14:val="0"/>
                  <w14:checkedState w14:val="2612" w14:font="MS Gothic"/>
                  <w14:uncheckedState w14:val="2610" w14:font="MS Gothic"/>
                </w14:checkbox>
              </w:sdtPr>
              <w:sdtEndPr/>
              <w:sdtContent>
                <w:r w:rsidR="00C62165" w:rsidRPr="00C34236">
                  <w:rPr>
                    <w:rFonts w:ascii="Segoe UI Symbol" w:eastAsia="MS Gothic" w:hAnsi="Segoe UI Symbol" w:cs="Segoe UI Symbol"/>
                    <w:bCs/>
                    <w:szCs w:val="24"/>
                  </w:rPr>
                  <w:t>☐</w:t>
                </w:r>
              </w:sdtContent>
            </w:sdt>
            <w:r w:rsidR="00C62165" w:rsidRPr="00C34236">
              <w:rPr>
                <w:rFonts w:ascii="Arial Narrow" w:eastAsia="Calibri" w:hAnsi="Arial Narrow"/>
                <w:bCs/>
                <w:szCs w:val="24"/>
              </w:rPr>
              <w:t xml:space="preserve">  Yes   </w:t>
            </w:r>
            <w:sdt>
              <w:sdtPr>
                <w:rPr>
                  <w:rFonts w:ascii="Arial Narrow" w:eastAsia="Calibri" w:hAnsi="Arial Narrow"/>
                  <w:bCs/>
                  <w:szCs w:val="24"/>
                </w:rPr>
                <w:id w:val="145404787"/>
                <w14:checkbox>
                  <w14:checked w14:val="0"/>
                  <w14:checkedState w14:val="2612" w14:font="MS Gothic"/>
                  <w14:uncheckedState w14:val="2610" w14:font="MS Gothic"/>
                </w14:checkbox>
              </w:sdtPr>
              <w:sdtEndPr/>
              <w:sdtContent>
                <w:r w:rsidR="00C62165" w:rsidRPr="00C34236">
                  <w:rPr>
                    <w:rFonts w:ascii="Segoe UI Symbol" w:eastAsia="MS Gothic" w:hAnsi="Segoe UI Symbol" w:cs="Segoe UI Symbol"/>
                    <w:bCs/>
                    <w:szCs w:val="24"/>
                  </w:rPr>
                  <w:t>☐</w:t>
                </w:r>
              </w:sdtContent>
            </w:sdt>
            <w:r w:rsidR="00C62165" w:rsidRPr="00C34236">
              <w:rPr>
                <w:rFonts w:ascii="Arial Narrow" w:eastAsia="Calibri" w:hAnsi="Arial Narrow"/>
                <w:bCs/>
                <w:szCs w:val="24"/>
              </w:rPr>
              <w:t xml:space="preserve">  No</w:t>
            </w:r>
          </w:p>
        </w:tc>
        <w:tc>
          <w:tcPr>
            <w:tcW w:w="1800" w:type="dxa"/>
            <w:shd w:val="clear" w:color="auto" w:fill="auto"/>
            <w:tcMar>
              <w:top w:w="115" w:type="dxa"/>
              <w:left w:w="115" w:type="dxa"/>
              <w:bottom w:w="115" w:type="dxa"/>
              <w:right w:w="115" w:type="dxa"/>
            </w:tcMar>
            <w:vAlign w:val="center"/>
          </w:tcPr>
          <w:p w14:paraId="0728CA24" w14:textId="77777777" w:rsidR="00DB743C" w:rsidRPr="00C34236" w:rsidRDefault="00DB743C" w:rsidP="00C62165">
            <w:pPr>
              <w:widowControl w:val="0"/>
              <w:autoSpaceDE w:val="0"/>
              <w:autoSpaceDN w:val="0"/>
              <w:adjustRightInd w:val="0"/>
              <w:rPr>
                <w:rFonts w:ascii="Arial Narrow" w:hAnsi="Arial Narrow"/>
                <w:i/>
                <w:color w:val="002060"/>
                <w:szCs w:val="24"/>
              </w:rPr>
            </w:pPr>
            <w:r w:rsidRPr="00C34236">
              <w:rPr>
                <w:rFonts w:ascii="Arial Narrow" w:hAnsi="Arial Narrow"/>
                <w:i/>
                <w:color w:val="002060"/>
                <w:szCs w:val="24"/>
              </w:rPr>
              <w:fldChar w:fldCharType="begin">
                <w:ffData>
                  <w:name w:val="Text23"/>
                  <w:enabled/>
                  <w:calcOnExit w:val="0"/>
                  <w:textInput/>
                </w:ffData>
              </w:fldChar>
            </w:r>
            <w:r w:rsidRPr="00C34236">
              <w:rPr>
                <w:rFonts w:ascii="Arial Narrow" w:hAnsi="Arial Narrow"/>
                <w:i/>
                <w:color w:val="002060"/>
                <w:szCs w:val="24"/>
              </w:rPr>
              <w:instrText xml:space="preserve"> FORMTEXT </w:instrText>
            </w:r>
            <w:r w:rsidRPr="00C34236">
              <w:rPr>
                <w:rFonts w:ascii="Arial Narrow" w:hAnsi="Arial Narrow"/>
                <w:i/>
                <w:color w:val="002060"/>
                <w:szCs w:val="24"/>
              </w:rPr>
            </w:r>
            <w:r w:rsidRPr="00C34236">
              <w:rPr>
                <w:rFonts w:ascii="Arial Narrow" w:hAnsi="Arial Narrow"/>
                <w:i/>
                <w:color w:val="002060"/>
                <w:szCs w:val="24"/>
              </w:rPr>
              <w:fldChar w:fldCharType="separate"/>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fldChar w:fldCharType="end"/>
            </w:r>
          </w:p>
        </w:tc>
        <w:tc>
          <w:tcPr>
            <w:tcW w:w="1908" w:type="dxa"/>
            <w:shd w:val="clear" w:color="auto" w:fill="auto"/>
            <w:vAlign w:val="center"/>
          </w:tcPr>
          <w:p w14:paraId="42DF8678" w14:textId="77777777" w:rsidR="00DB743C" w:rsidRPr="00C34236" w:rsidRDefault="00DB743C" w:rsidP="00C62165">
            <w:pPr>
              <w:widowControl w:val="0"/>
              <w:autoSpaceDE w:val="0"/>
              <w:autoSpaceDN w:val="0"/>
              <w:adjustRightInd w:val="0"/>
              <w:rPr>
                <w:rFonts w:ascii="Arial Narrow" w:hAnsi="Arial Narrow"/>
                <w:i/>
                <w:color w:val="002060"/>
                <w:szCs w:val="24"/>
              </w:rPr>
            </w:pPr>
            <w:r w:rsidRPr="00C34236">
              <w:rPr>
                <w:rFonts w:ascii="Arial Narrow" w:hAnsi="Arial Narrow"/>
                <w:i/>
                <w:color w:val="002060"/>
                <w:szCs w:val="24"/>
              </w:rPr>
              <w:fldChar w:fldCharType="begin">
                <w:ffData>
                  <w:name w:val="Text26"/>
                  <w:enabled/>
                  <w:calcOnExit w:val="0"/>
                  <w:textInput/>
                </w:ffData>
              </w:fldChar>
            </w:r>
            <w:r w:rsidRPr="00C34236">
              <w:rPr>
                <w:rFonts w:ascii="Arial Narrow" w:hAnsi="Arial Narrow"/>
                <w:i/>
                <w:color w:val="002060"/>
                <w:szCs w:val="24"/>
              </w:rPr>
              <w:instrText xml:space="preserve"> FORMTEXT </w:instrText>
            </w:r>
            <w:r w:rsidRPr="00C34236">
              <w:rPr>
                <w:rFonts w:ascii="Arial Narrow" w:hAnsi="Arial Narrow"/>
                <w:i/>
                <w:color w:val="002060"/>
                <w:szCs w:val="24"/>
              </w:rPr>
            </w:r>
            <w:r w:rsidRPr="00C34236">
              <w:rPr>
                <w:rFonts w:ascii="Arial Narrow" w:hAnsi="Arial Narrow"/>
                <w:i/>
                <w:color w:val="002060"/>
                <w:szCs w:val="24"/>
              </w:rPr>
              <w:fldChar w:fldCharType="separate"/>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fldChar w:fldCharType="end"/>
            </w:r>
          </w:p>
        </w:tc>
      </w:tr>
      <w:tr w:rsidR="00DB743C" w:rsidRPr="00C34236" w14:paraId="0CE8786B" w14:textId="77777777" w:rsidTr="00C62165">
        <w:trPr>
          <w:trHeight w:val="288"/>
        </w:trPr>
        <w:tc>
          <w:tcPr>
            <w:tcW w:w="3247" w:type="dxa"/>
            <w:shd w:val="clear" w:color="auto" w:fill="auto"/>
            <w:tcMar>
              <w:top w:w="115" w:type="dxa"/>
              <w:left w:w="115" w:type="dxa"/>
              <w:bottom w:w="115" w:type="dxa"/>
              <w:right w:w="115" w:type="dxa"/>
            </w:tcMar>
            <w:vAlign w:val="center"/>
          </w:tcPr>
          <w:p w14:paraId="087460FC" w14:textId="77777777" w:rsidR="00DB743C" w:rsidRPr="00C34236" w:rsidRDefault="00DB743C" w:rsidP="00C62165">
            <w:pPr>
              <w:widowControl w:val="0"/>
              <w:autoSpaceDE w:val="0"/>
              <w:autoSpaceDN w:val="0"/>
              <w:adjustRightInd w:val="0"/>
              <w:rPr>
                <w:rFonts w:ascii="Arial Narrow" w:hAnsi="Arial Narrow"/>
                <w:i/>
                <w:color w:val="000080"/>
                <w:szCs w:val="24"/>
              </w:rPr>
            </w:pPr>
            <w:r w:rsidRPr="00C34236">
              <w:rPr>
                <w:rFonts w:ascii="Arial Narrow" w:hAnsi="Arial Narrow"/>
                <w:i/>
                <w:color w:val="002060"/>
                <w:szCs w:val="24"/>
              </w:rPr>
              <w:fldChar w:fldCharType="begin">
                <w:ffData>
                  <w:name w:val="Text22"/>
                  <w:enabled/>
                  <w:calcOnExit w:val="0"/>
                  <w:textInput/>
                </w:ffData>
              </w:fldChar>
            </w:r>
            <w:r w:rsidRPr="00C34236">
              <w:rPr>
                <w:rFonts w:ascii="Arial Narrow" w:hAnsi="Arial Narrow"/>
                <w:i/>
                <w:color w:val="002060"/>
                <w:szCs w:val="24"/>
              </w:rPr>
              <w:instrText xml:space="preserve"> FORMTEXT </w:instrText>
            </w:r>
            <w:r w:rsidRPr="00C34236">
              <w:rPr>
                <w:rFonts w:ascii="Arial Narrow" w:hAnsi="Arial Narrow"/>
                <w:i/>
                <w:color w:val="002060"/>
                <w:szCs w:val="24"/>
              </w:rPr>
            </w:r>
            <w:r w:rsidRPr="00C34236">
              <w:rPr>
                <w:rFonts w:ascii="Arial Narrow" w:hAnsi="Arial Narrow"/>
                <w:i/>
                <w:color w:val="002060"/>
                <w:szCs w:val="24"/>
              </w:rPr>
              <w:fldChar w:fldCharType="separate"/>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fldChar w:fldCharType="end"/>
            </w:r>
          </w:p>
        </w:tc>
        <w:tc>
          <w:tcPr>
            <w:tcW w:w="1800" w:type="dxa"/>
            <w:shd w:val="clear" w:color="auto" w:fill="auto"/>
            <w:tcMar>
              <w:top w:w="115" w:type="dxa"/>
              <w:left w:w="115" w:type="dxa"/>
              <w:bottom w:w="115" w:type="dxa"/>
              <w:right w:w="115" w:type="dxa"/>
            </w:tcMar>
            <w:vAlign w:val="center"/>
          </w:tcPr>
          <w:p w14:paraId="73B9609C" w14:textId="5D629513" w:rsidR="00DB743C" w:rsidRPr="00C34236" w:rsidRDefault="00B20671" w:rsidP="00C62165">
            <w:pPr>
              <w:widowControl w:val="0"/>
              <w:autoSpaceDE w:val="0"/>
              <w:autoSpaceDN w:val="0"/>
              <w:adjustRightInd w:val="0"/>
              <w:rPr>
                <w:rFonts w:ascii="Arial Narrow" w:eastAsia="Calibri" w:hAnsi="Arial Narrow"/>
                <w:bCs/>
                <w:szCs w:val="24"/>
              </w:rPr>
            </w:pPr>
            <w:sdt>
              <w:sdtPr>
                <w:rPr>
                  <w:rFonts w:ascii="Arial Narrow" w:eastAsia="Calibri" w:hAnsi="Arial Narrow"/>
                  <w:bCs/>
                  <w:szCs w:val="24"/>
                </w:rPr>
                <w:id w:val="-1346477217"/>
                <w14:checkbox>
                  <w14:checked w14:val="0"/>
                  <w14:checkedState w14:val="2612" w14:font="MS Gothic"/>
                  <w14:uncheckedState w14:val="2610" w14:font="MS Gothic"/>
                </w14:checkbox>
              </w:sdtPr>
              <w:sdtEndPr/>
              <w:sdtContent>
                <w:r w:rsidR="00C62165" w:rsidRPr="00C34236">
                  <w:rPr>
                    <w:rFonts w:ascii="Segoe UI Symbol" w:eastAsia="MS Gothic" w:hAnsi="Segoe UI Symbol" w:cs="Segoe UI Symbol"/>
                    <w:bCs/>
                    <w:szCs w:val="24"/>
                  </w:rPr>
                  <w:t>☐</w:t>
                </w:r>
              </w:sdtContent>
            </w:sdt>
            <w:r w:rsidR="00C62165" w:rsidRPr="00C34236">
              <w:rPr>
                <w:rFonts w:ascii="Arial Narrow" w:eastAsia="Calibri" w:hAnsi="Arial Narrow"/>
                <w:bCs/>
                <w:szCs w:val="24"/>
              </w:rPr>
              <w:t xml:space="preserve">  Yes   </w:t>
            </w:r>
            <w:sdt>
              <w:sdtPr>
                <w:rPr>
                  <w:rFonts w:ascii="Arial Narrow" w:eastAsia="Calibri" w:hAnsi="Arial Narrow"/>
                  <w:bCs/>
                  <w:szCs w:val="24"/>
                </w:rPr>
                <w:id w:val="2066447536"/>
                <w14:checkbox>
                  <w14:checked w14:val="0"/>
                  <w14:checkedState w14:val="2612" w14:font="MS Gothic"/>
                  <w14:uncheckedState w14:val="2610" w14:font="MS Gothic"/>
                </w14:checkbox>
              </w:sdtPr>
              <w:sdtEndPr/>
              <w:sdtContent>
                <w:r w:rsidR="00C62165" w:rsidRPr="00C34236">
                  <w:rPr>
                    <w:rFonts w:ascii="Segoe UI Symbol" w:eastAsia="MS Gothic" w:hAnsi="Segoe UI Symbol" w:cs="Segoe UI Symbol"/>
                    <w:bCs/>
                    <w:szCs w:val="24"/>
                  </w:rPr>
                  <w:t>☐</w:t>
                </w:r>
              </w:sdtContent>
            </w:sdt>
            <w:r w:rsidR="00C62165" w:rsidRPr="00C34236">
              <w:rPr>
                <w:rFonts w:ascii="Arial Narrow" w:eastAsia="Calibri" w:hAnsi="Arial Narrow"/>
                <w:bCs/>
                <w:szCs w:val="24"/>
              </w:rPr>
              <w:t xml:space="preserve">  No</w:t>
            </w:r>
          </w:p>
        </w:tc>
        <w:tc>
          <w:tcPr>
            <w:tcW w:w="1800" w:type="dxa"/>
            <w:shd w:val="clear" w:color="auto" w:fill="auto"/>
            <w:tcMar>
              <w:top w:w="115" w:type="dxa"/>
              <w:left w:w="115" w:type="dxa"/>
              <w:bottom w:w="115" w:type="dxa"/>
              <w:right w:w="115" w:type="dxa"/>
            </w:tcMar>
            <w:vAlign w:val="center"/>
          </w:tcPr>
          <w:p w14:paraId="29BC424D" w14:textId="77777777" w:rsidR="00DB743C" w:rsidRPr="00C34236" w:rsidRDefault="00DB743C" w:rsidP="00C62165">
            <w:pPr>
              <w:widowControl w:val="0"/>
              <w:autoSpaceDE w:val="0"/>
              <w:autoSpaceDN w:val="0"/>
              <w:adjustRightInd w:val="0"/>
              <w:rPr>
                <w:rFonts w:ascii="Arial Narrow" w:hAnsi="Arial Narrow"/>
                <w:i/>
                <w:color w:val="002060"/>
                <w:szCs w:val="24"/>
              </w:rPr>
            </w:pPr>
            <w:r w:rsidRPr="00C34236">
              <w:rPr>
                <w:rFonts w:ascii="Arial Narrow" w:hAnsi="Arial Narrow"/>
                <w:i/>
                <w:color w:val="002060"/>
                <w:szCs w:val="24"/>
              </w:rPr>
              <w:fldChar w:fldCharType="begin">
                <w:ffData>
                  <w:name w:val="Text23"/>
                  <w:enabled/>
                  <w:calcOnExit w:val="0"/>
                  <w:textInput/>
                </w:ffData>
              </w:fldChar>
            </w:r>
            <w:r w:rsidRPr="00C34236">
              <w:rPr>
                <w:rFonts w:ascii="Arial Narrow" w:hAnsi="Arial Narrow"/>
                <w:i/>
                <w:color w:val="002060"/>
                <w:szCs w:val="24"/>
              </w:rPr>
              <w:instrText xml:space="preserve"> FORMTEXT </w:instrText>
            </w:r>
            <w:r w:rsidRPr="00C34236">
              <w:rPr>
                <w:rFonts w:ascii="Arial Narrow" w:hAnsi="Arial Narrow"/>
                <w:i/>
                <w:color w:val="002060"/>
                <w:szCs w:val="24"/>
              </w:rPr>
            </w:r>
            <w:r w:rsidRPr="00C34236">
              <w:rPr>
                <w:rFonts w:ascii="Arial Narrow" w:hAnsi="Arial Narrow"/>
                <w:i/>
                <w:color w:val="002060"/>
                <w:szCs w:val="24"/>
              </w:rPr>
              <w:fldChar w:fldCharType="separate"/>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fldChar w:fldCharType="end"/>
            </w:r>
          </w:p>
        </w:tc>
        <w:tc>
          <w:tcPr>
            <w:tcW w:w="1908" w:type="dxa"/>
            <w:shd w:val="clear" w:color="auto" w:fill="auto"/>
            <w:vAlign w:val="center"/>
          </w:tcPr>
          <w:p w14:paraId="364840BE" w14:textId="77777777" w:rsidR="00DB743C" w:rsidRPr="00C34236" w:rsidRDefault="00DB743C" w:rsidP="00C62165">
            <w:pPr>
              <w:widowControl w:val="0"/>
              <w:autoSpaceDE w:val="0"/>
              <w:autoSpaceDN w:val="0"/>
              <w:adjustRightInd w:val="0"/>
              <w:rPr>
                <w:rFonts w:ascii="Arial Narrow" w:hAnsi="Arial Narrow"/>
                <w:i/>
                <w:color w:val="002060"/>
                <w:szCs w:val="24"/>
              </w:rPr>
            </w:pPr>
            <w:r w:rsidRPr="00C34236">
              <w:rPr>
                <w:rFonts w:ascii="Arial Narrow" w:hAnsi="Arial Narrow"/>
                <w:i/>
                <w:color w:val="002060"/>
                <w:szCs w:val="24"/>
              </w:rPr>
              <w:fldChar w:fldCharType="begin">
                <w:ffData>
                  <w:name w:val="Text26"/>
                  <w:enabled/>
                  <w:calcOnExit w:val="0"/>
                  <w:textInput/>
                </w:ffData>
              </w:fldChar>
            </w:r>
            <w:r w:rsidRPr="00C34236">
              <w:rPr>
                <w:rFonts w:ascii="Arial Narrow" w:hAnsi="Arial Narrow"/>
                <w:i/>
                <w:color w:val="002060"/>
                <w:szCs w:val="24"/>
              </w:rPr>
              <w:instrText xml:space="preserve"> FORMTEXT </w:instrText>
            </w:r>
            <w:r w:rsidRPr="00C34236">
              <w:rPr>
                <w:rFonts w:ascii="Arial Narrow" w:hAnsi="Arial Narrow"/>
                <w:i/>
                <w:color w:val="002060"/>
                <w:szCs w:val="24"/>
              </w:rPr>
            </w:r>
            <w:r w:rsidRPr="00C34236">
              <w:rPr>
                <w:rFonts w:ascii="Arial Narrow" w:hAnsi="Arial Narrow"/>
                <w:i/>
                <w:color w:val="002060"/>
                <w:szCs w:val="24"/>
              </w:rPr>
              <w:fldChar w:fldCharType="separate"/>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fldChar w:fldCharType="end"/>
            </w:r>
          </w:p>
        </w:tc>
      </w:tr>
    </w:tbl>
    <w:p w14:paraId="4D60479C" w14:textId="77777777" w:rsidR="00DB743C" w:rsidRPr="00C34236" w:rsidRDefault="00DB743C" w:rsidP="00A23814">
      <w:pPr>
        <w:widowControl w:val="0"/>
        <w:autoSpaceDE w:val="0"/>
        <w:rPr>
          <w:rFonts w:ascii="Arial Narrow" w:hAnsi="Arial Narrow"/>
          <w:b/>
          <w:bCs/>
          <w:szCs w:val="24"/>
        </w:rPr>
      </w:pPr>
    </w:p>
    <w:p w14:paraId="01A801FE" w14:textId="77777777" w:rsidR="00F35081" w:rsidRPr="00C34236" w:rsidRDefault="00F35081" w:rsidP="00416605">
      <w:pPr>
        <w:widowControl w:val="0"/>
        <w:numPr>
          <w:ilvl w:val="1"/>
          <w:numId w:val="3"/>
        </w:numPr>
        <w:suppressAutoHyphens w:val="0"/>
        <w:autoSpaceDE w:val="0"/>
        <w:autoSpaceDN w:val="0"/>
        <w:adjustRightInd w:val="0"/>
        <w:spacing w:after="120"/>
        <w:ind w:left="720"/>
        <w:rPr>
          <w:rFonts w:ascii="Arial Narrow" w:hAnsi="Arial Narrow"/>
          <w:bCs/>
          <w:szCs w:val="24"/>
        </w:rPr>
      </w:pPr>
      <w:r w:rsidRPr="00C34236">
        <w:rPr>
          <w:rFonts w:ascii="Arial Narrow" w:hAnsi="Arial Narrow"/>
          <w:bCs/>
          <w:szCs w:val="24"/>
        </w:rPr>
        <w:t xml:space="preserve">If this research is being conducted under an IND, or one or more of the drugs used in the research is under an IND, </w:t>
      </w:r>
      <w:r w:rsidRPr="00C34236">
        <w:rPr>
          <w:rFonts w:ascii="Arial Narrow" w:hAnsi="Arial Narrow"/>
          <w:b/>
          <w:bCs/>
          <w:szCs w:val="24"/>
        </w:rPr>
        <w:t>please include documentation verifying the IND number(s) with this submission</w:t>
      </w:r>
      <w:r w:rsidRPr="00C34236">
        <w:rPr>
          <w:rFonts w:ascii="Arial Narrow" w:hAnsi="Arial Narrow"/>
          <w:bCs/>
          <w:szCs w:val="24"/>
        </w:rPr>
        <w:t>.</w:t>
      </w:r>
      <w:r w:rsidRPr="00C34236">
        <w:rPr>
          <w:rFonts w:ascii="Arial Narrow" w:hAnsi="Arial Narrow"/>
          <w:bCs/>
          <w:szCs w:val="24"/>
        </w:rPr>
        <w:tab/>
      </w:r>
      <w:r w:rsidRPr="00C34236">
        <w:rPr>
          <w:rFonts w:ascii="Arial Narrow" w:hAnsi="Arial Narrow"/>
          <w:bCs/>
          <w:szCs w:val="24"/>
        </w:rPr>
        <w:tab/>
      </w:r>
    </w:p>
    <w:p w14:paraId="25612A58" w14:textId="77777777" w:rsidR="00F35081" w:rsidRPr="00C34236" w:rsidRDefault="00F35081" w:rsidP="00F35081">
      <w:pPr>
        <w:widowControl w:val="0"/>
        <w:suppressAutoHyphens w:val="0"/>
        <w:autoSpaceDE w:val="0"/>
        <w:autoSpaceDN w:val="0"/>
        <w:adjustRightInd w:val="0"/>
        <w:spacing w:after="120"/>
        <w:ind w:left="360" w:firstLine="360"/>
        <w:rPr>
          <w:rFonts w:ascii="Arial Narrow" w:hAnsi="Arial Narrow"/>
          <w:bCs/>
          <w:szCs w:val="24"/>
        </w:rPr>
      </w:pPr>
      <w:r w:rsidRPr="00C34236">
        <w:rPr>
          <w:rFonts w:ascii="Arial Narrow" w:hAnsi="Arial Narrow"/>
          <w:bCs/>
          <w:szCs w:val="24"/>
        </w:rPr>
        <w:t>Type of Supporting Documentation Provided:</w:t>
      </w:r>
    </w:p>
    <w:p w14:paraId="1BA226DF" w14:textId="2B35345B" w:rsidR="00854BE2" w:rsidRPr="00C34236" w:rsidRDefault="00B20671" w:rsidP="00ED21EB">
      <w:pPr>
        <w:widowControl w:val="0"/>
        <w:suppressAutoHyphens w:val="0"/>
        <w:autoSpaceDE w:val="0"/>
        <w:autoSpaceDN w:val="0"/>
        <w:adjustRightInd w:val="0"/>
        <w:spacing w:after="60"/>
        <w:ind w:left="720"/>
        <w:rPr>
          <w:rFonts w:ascii="Arial Narrow" w:hAnsi="Arial Narrow"/>
          <w:bCs/>
          <w:szCs w:val="24"/>
        </w:rPr>
      </w:pPr>
      <w:sdt>
        <w:sdtPr>
          <w:rPr>
            <w:rFonts w:ascii="Arial Narrow" w:hAnsi="Arial Narrow"/>
            <w:bCs/>
            <w:szCs w:val="24"/>
          </w:rPr>
          <w:id w:val="41884789"/>
          <w14:checkbox>
            <w14:checked w14:val="0"/>
            <w14:checkedState w14:val="2612" w14:font="MS Gothic"/>
            <w14:uncheckedState w14:val="2610" w14:font="MS Gothic"/>
          </w14:checkbox>
        </w:sdtPr>
        <w:sdtEndPr/>
        <w:sdtContent>
          <w:r w:rsidR="00ED21EB" w:rsidRPr="00C34236">
            <w:rPr>
              <w:rFonts w:ascii="Segoe UI Symbol" w:eastAsia="MS Gothic" w:hAnsi="Segoe UI Symbol" w:cs="Segoe UI Symbol"/>
              <w:bCs/>
              <w:szCs w:val="24"/>
            </w:rPr>
            <w:t>☐</w:t>
          </w:r>
        </w:sdtContent>
      </w:sdt>
      <w:r w:rsidR="00854BE2" w:rsidRPr="00C34236">
        <w:rPr>
          <w:rFonts w:ascii="Arial Narrow" w:hAnsi="Arial Narrow"/>
          <w:bCs/>
          <w:szCs w:val="24"/>
        </w:rPr>
        <w:t xml:space="preserve">  NA, there is no IND</w:t>
      </w:r>
    </w:p>
    <w:p w14:paraId="36BA0122" w14:textId="254AF668" w:rsidR="00F35081" w:rsidRPr="00C34236" w:rsidRDefault="00B20671" w:rsidP="00ED21EB">
      <w:pPr>
        <w:widowControl w:val="0"/>
        <w:suppressAutoHyphens w:val="0"/>
        <w:autoSpaceDE w:val="0"/>
        <w:autoSpaceDN w:val="0"/>
        <w:adjustRightInd w:val="0"/>
        <w:spacing w:after="60"/>
        <w:ind w:left="360" w:firstLine="360"/>
        <w:rPr>
          <w:rFonts w:ascii="Arial Narrow" w:hAnsi="Arial Narrow"/>
          <w:bCs/>
          <w:szCs w:val="24"/>
        </w:rPr>
      </w:pPr>
      <w:sdt>
        <w:sdtPr>
          <w:rPr>
            <w:rFonts w:ascii="Arial Narrow" w:hAnsi="Arial Narrow"/>
            <w:bCs/>
            <w:szCs w:val="24"/>
          </w:rPr>
          <w:id w:val="519428361"/>
          <w14:checkbox>
            <w14:checked w14:val="0"/>
            <w14:checkedState w14:val="2612" w14:font="MS Gothic"/>
            <w14:uncheckedState w14:val="2610" w14:font="MS Gothic"/>
          </w14:checkbox>
        </w:sdtPr>
        <w:sdtEndPr/>
        <w:sdtContent>
          <w:r w:rsidR="00ED21EB" w:rsidRPr="00C34236">
            <w:rPr>
              <w:rFonts w:ascii="Segoe UI Symbol" w:eastAsia="MS Gothic" w:hAnsi="Segoe UI Symbol" w:cs="Segoe UI Symbol"/>
              <w:bCs/>
              <w:szCs w:val="24"/>
            </w:rPr>
            <w:t>☐</w:t>
          </w:r>
        </w:sdtContent>
      </w:sdt>
      <w:r w:rsidR="00F35081" w:rsidRPr="00C34236">
        <w:rPr>
          <w:rFonts w:ascii="Arial Narrow" w:hAnsi="Arial Narrow"/>
          <w:bCs/>
          <w:szCs w:val="24"/>
        </w:rPr>
        <w:t xml:space="preserve">  Industry-sponsored protocol with IND number noted</w:t>
      </w:r>
    </w:p>
    <w:p w14:paraId="18CA3575" w14:textId="28936314" w:rsidR="00F35081" w:rsidRPr="00C34236" w:rsidRDefault="00B20671" w:rsidP="00ED21EB">
      <w:pPr>
        <w:widowControl w:val="0"/>
        <w:suppressAutoHyphens w:val="0"/>
        <w:autoSpaceDE w:val="0"/>
        <w:autoSpaceDN w:val="0"/>
        <w:adjustRightInd w:val="0"/>
        <w:spacing w:after="60"/>
        <w:ind w:left="360" w:firstLine="360"/>
        <w:rPr>
          <w:rFonts w:ascii="Arial Narrow" w:hAnsi="Arial Narrow"/>
          <w:bCs/>
          <w:szCs w:val="24"/>
        </w:rPr>
      </w:pPr>
      <w:sdt>
        <w:sdtPr>
          <w:rPr>
            <w:rFonts w:ascii="Arial Narrow" w:hAnsi="Arial Narrow"/>
            <w:bCs/>
            <w:szCs w:val="24"/>
          </w:rPr>
          <w:id w:val="1237825424"/>
          <w14:checkbox>
            <w14:checked w14:val="0"/>
            <w14:checkedState w14:val="2612" w14:font="MS Gothic"/>
            <w14:uncheckedState w14:val="2610" w14:font="MS Gothic"/>
          </w14:checkbox>
        </w:sdtPr>
        <w:sdtEndPr/>
        <w:sdtContent>
          <w:r w:rsidR="00ED21EB" w:rsidRPr="00C34236">
            <w:rPr>
              <w:rFonts w:ascii="Segoe UI Symbol" w:eastAsia="MS Gothic" w:hAnsi="Segoe UI Symbol" w:cs="Segoe UI Symbol"/>
              <w:bCs/>
              <w:szCs w:val="24"/>
            </w:rPr>
            <w:t>☐</w:t>
          </w:r>
        </w:sdtContent>
      </w:sdt>
      <w:r w:rsidR="00F35081" w:rsidRPr="00C34236">
        <w:rPr>
          <w:rFonts w:ascii="Arial Narrow" w:hAnsi="Arial Narrow"/>
          <w:bCs/>
          <w:szCs w:val="24"/>
        </w:rPr>
        <w:t xml:space="preserve">  FDA letter</w:t>
      </w:r>
    </w:p>
    <w:p w14:paraId="207178DC" w14:textId="45FB77E3" w:rsidR="00F35081" w:rsidRPr="00C34236" w:rsidRDefault="00B20671" w:rsidP="00ED21EB">
      <w:pPr>
        <w:widowControl w:val="0"/>
        <w:suppressAutoHyphens w:val="0"/>
        <w:autoSpaceDE w:val="0"/>
        <w:autoSpaceDN w:val="0"/>
        <w:adjustRightInd w:val="0"/>
        <w:spacing w:after="60"/>
        <w:ind w:left="360" w:firstLine="360"/>
        <w:rPr>
          <w:rFonts w:ascii="Arial Narrow" w:hAnsi="Arial Narrow"/>
          <w:bCs/>
          <w:szCs w:val="24"/>
        </w:rPr>
      </w:pPr>
      <w:sdt>
        <w:sdtPr>
          <w:rPr>
            <w:rFonts w:ascii="Arial Narrow" w:hAnsi="Arial Narrow"/>
            <w:bCs/>
            <w:szCs w:val="24"/>
          </w:rPr>
          <w:id w:val="1660341795"/>
          <w14:checkbox>
            <w14:checked w14:val="0"/>
            <w14:checkedState w14:val="2612" w14:font="MS Gothic"/>
            <w14:uncheckedState w14:val="2610" w14:font="MS Gothic"/>
          </w14:checkbox>
        </w:sdtPr>
        <w:sdtEndPr/>
        <w:sdtContent>
          <w:r w:rsidR="00ED21EB" w:rsidRPr="00C34236">
            <w:rPr>
              <w:rFonts w:ascii="Segoe UI Symbol" w:eastAsia="MS Gothic" w:hAnsi="Segoe UI Symbol" w:cs="Segoe UI Symbol"/>
              <w:bCs/>
              <w:szCs w:val="24"/>
            </w:rPr>
            <w:t>☐</w:t>
          </w:r>
        </w:sdtContent>
      </w:sdt>
      <w:r w:rsidR="00F35081" w:rsidRPr="00C34236">
        <w:rPr>
          <w:rFonts w:ascii="Arial Narrow" w:hAnsi="Arial Narrow"/>
          <w:bCs/>
          <w:szCs w:val="24"/>
        </w:rPr>
        <w:t xml:space="preserve">  Sponsor letter</w:t>
      </w:r>
    </w:p>
    <w:p w14:paraId="0D593CF7" w14:textId="39B0F03F" w:rsidR="00F35081" w:rsidRPr="00C34236" w:rsidRDefault="00B20671" w:rsidP="00416605">
      <w:pPr>
        <w:widowControl w:val="0"/>
        <w:suppressAutoHyphens w:val="0"/>
        <w:autoSpaceDE w:val="0"/>
        <w:autoSpaceDN w:val="0"/>
        <w:adjustRightInd w:val="0"/>
        <w:spacing w:after="240"/>
        <w:ind w:left="360" w:firstLine="360"/>
        <w:rPr>
          <w:rFonts w:ascii="Arial Narrow" w:hAnsi="Arial Narrow"/>
          <w:bCs/>
          <w:szCs w:val="24"/>
        </w:rPr>
      </w:pPr>
      <w:sdt>
        <w:sdtPr>
          <w:rPr>
            <w:rFonts w:ascii="Arial Narrow" w:hAnsi="Arial Narrow"/>
            <w:bCs/>
            <w:szCs w:val="24"/>
          </w:rPr>
          <w:id w:val="-1369290717"/>
          <w14:checkbox>
            <w14:checked w14:val="0"/>
            <w14:checkedState w14:val="2612" w14:font="MS Gothic"/>
            <w14:uncheckedState w14:val="2610" w14:font="MS Gothic"/>
          </w14:checkbox>
        </w:sdtPr>
        <w:sdtEndPr/>
        <w:sdtContent>
          <w:r w:rsidR="00AB02D4" w:rsidRPr="00C34236">
            <w:rPr>
              <w:rFonts w:ascii="Segoe UI Symbol" w:eastAsia="MS Gothic" w:hAnsi="Segoe UI Symbol" w:cs="Segoe UI Symbol"/>
              <w:bCs/>
              <w:szCs w:val="24"/>
            </w:rPr>
            <w:t>☐</w:t>
          </w:r>
        </w:sdtContent>
      </w:sdt>
      <w:r w:rsidR="00F35081" w:rsidRPr="00C34236">
        <w:rPr>
          <w:rFonts w:ascii="Arial Narrow" w:hAnsi="Arial Narrow"/>
          <w:bCs/>
          <w:szCs w:val="24"/>
        </w:rPr>
        <w:t xml:space="preserve">  Other.  Describe: </w:t>
      </w:r>
      <w:r w:rsidR="00F35081" w:rsidRPr="00C34236">
        <w:rPr>
          <w:rFonts w:ascii="Arial Narrow" w:hAnsi="Arial Narrow"/>
          <w:i/>
          <w:color w:val="002060"/>
          <w:szCs w:val="24"/>
        </w:rPr>
        <w:fldChar w:fldCharType="begin">
          <w:ffData>
            <w:name w:val="Text26"/>
            <w:enabled/>
            <w:calcOnExit w:val="0"/>
            <w:textInput/>
          </w:ffData>
        </w:fldChar>
      </w:r>
      <w:r w:rsidR="00F35081" w:rsidRPr="00C34236">
        <w:rPr>
          <w:rFonts w:ascii="Arial Narrow" w:hAnsi="Arial Narrow"/>
          <w:i/>
          <w:color w:val="002060"/>
          <w:szCs w:val="24"/>
        </w:rPr>
        <w:instrText xml:space="preserve"> FORMTEXT </w:instrText>
      </w:r>
      <w:r w:rsidR="00F35081" w:rsidRPr="00C34236">
        <w:rPr>
          <w:rFonts w:ascii="Arial Narrow" w:hAnsi="Arial Narrow"/>
          <w:i/>
          <w:color w:val="002060"/>
          <w:szCs w:val="24"/>
        </w:rPr>
      </w:r>
      <w:r w:rsidR="00F35081" w:rsidRPr="00C34236">
        <w:rPr>
          <w:rFonts w:ascii="Arial Narrow" w:hAnsi="Arial Narrow"/>
          <w:i/>
          <w:color w:val="002060"/>
          <w:szCs w:val="24"/>
        </w:rPr>
        <w:fldChar w:fldCharType="separate"/>
      </w:r>
      <w:r w:rsidR="00F35081" w:rsidRPr="00C34236">
        <w:rPr>
          <w:rFonts w:ascii="Arial Narrow" w:hAnsi="Arial Narrow"/>
          <w:i/>
          <w:color w:val="002060"/>
          <w:szCs w:val="24"/>
        </w:rPr>
        <w:t> </w:t>
      </w:r>
      <w:r w:rsidR="00F35081" w:rsidRPr="00C34236">
        <w:rPr>
          <w:rFonts w:ascii="Arial Narrow" w:hAnsi="Arial Narrow"/>
          <w:i/>
          <w:color w:val="002060"/>
          <w:szCs w:val="24"/>
        </w:rPr>
        <w:t> </w:t>
      </w:r>
      <w:r w:rsidR="00F35081" w:rsidRPr="00C34236">
        <w:rPr>
          <w:rFonts w:ascii="Arial Narrow" w:hAnsi="Arial Narrow"/>
          <w:i/>
          <w:color w:val="002060"/>
          <w:szCs w:val="24"/>
        </w:rPr>
        <w:t> </w:t>
      </w:r>
      <w:r w:rsidR="00F35081" w:rsidRPr="00C34236">
        <w:rPr>
          <w:rFonts w:ascii="Arial Narrow" w:hAnsi="Arial Narrow"/>
          <w:i/>
          <w:color w:val="002060"/>
          <w:szCs w:val="24"/>
        </w:rPr>
        <w:t> </w:t>
      </w:r>
      <w:r w:rsidR="00F35081" w:rsidRPr="00C34236">
        <w:rPr>
          <w:rFonts w:ascii="Arial Narrow" w:hAnsi="Arial Narrow"/>
          <w:i/>
          <w:color w:val="002060"/>
          <w:szCs w:val="24"/>
        </w:rPr>
        <w:t> </w:t>
      </w:r>
      <w:r w:rsidR="00F35081" w:rsidRPr="00C34236">
        <w:rPr>
          <w:rFonts w:ascii="Arial Narrow" w:hAnsi="Arial Narrow"/>
          <w:i/>
          <w:color w:val="002060"/>
          <w:szCs w:val="24"/>
        </w:rPr>
        <w:fldChar w:fldCharType="end"/>
      </w:r>
    </w:p>
    <w:p w14:paraId="3384895A" w14:textId="6EFF3E9F" w:rsidR="00F35081" w:rsidRPr="00C34236" w:rsidRDefault="00F35081" w:rsidP="00416605">
      <w:pPr>
        <w:widowControl w:val="0"/>
        <w:numPr>
          <w:ilvl w:val="1"/>
          <w:numId w:val="3"/>
        </w:numPr>
        <w:suppressAutoHyphens w:val="0"/>
        <w:autoSpaceDE w:val="0"/>
        <w:autoSpaceDN w:val="0"/>
        <w:adjustRightInd w:val="0"/>
        <w:spacing w:after="120"/>
        <w:ind w:left="720"/>
        <w:rPr>
          <w:rFonts w:ascii="Arial Narrow" w:hAnsi="Arial Narrow"/>
          <w:bCs/>
          <w:szCs w:val="24"/>
        </w:rPr>
      </w:pPr>
      <w:r w:rsidRPr="00C34236">
        <w:rPr>
          <w:rFonts w:ascii="Arial Narrow" w:hAnsi="Arial Narrow"/>
          <w:bCs/>
          <w:szCs w:val="24"/>
        </w:rPr>
        <w:t>Complete this section for each of the drugs/biologics identified above that are (1) being used outside of its labeling</w:t>
      </w:r>
      <w:r w:rsidR="00FB0976" w:rsidRPr="00C34236">
        <w:rPr>
          <w:rFonts w:ascii="Arial Narrow" w:hAnsi="Arial Narrow"/>
          <w:bCs/>
          <w:szCs w:val="24"/>
        </w:rPr>
        <w:t>;</w:t>
      </w:r>
      <w:r w:rsidRPr="00C34236">
        <w:rPr>
          <w:rFonts w:ascii="Arial Narrow" w:hAnsi="Arial Narrow"/>
          <w:bCs/>
          <w:szCs w:val="24"/>
        </w:rPr>
        <w:t xml:space="preserve"> and (2) that do not currently have an IND.  If this section needs to be completed for more than one drug, please contact the IRB office for additional fo</w:t>
      </w:r>
      <w:r w:rsidR="00854BE2" w:rsidRPr="00C34236">
        <w:rPr>
          <w:rFonts w:ascii="Arial Narrow" w:hAnsi="Arial Narrow"/>
          <w:bCs/>
          <w:szCs w:val="24"/>
        </w:rPr>
        <w:t>rms</w:t>
      </w:r>
      <w:r w:rsidRPr="00C34236">
        <w:rPr>
          <w:rFonts w:ascii="Arial Narrow" w:hAnsi="Arial Narrow"/>
          <w:bCs/>
          <w:szCs w:val="24"/>
        </w:rPr>
        <w:t xml:space="preserve">. </w:t>
      </w:r>
    </w:p>
    <w:p w14:paraId="7E960F51" w14:textId="77777777" w:rsidR="00F35081" w:rsidRPr="00C34236" w:rsidRDefault="00F35081" w:rsidP="00A23814">
      <w:pPr>
        <w:widowControl w:val="0"/>
        <w:suppressAutoHyphens w:val="0"/>
        <w:autoSpaceDE w:val="0"/>
        <w:autoSpaceDN w:val="0"/>
        <w:adjustRightInd w:val="0"/>
        <w:spacing w:after="120"/>
        <w:ind w:left="720"/>
        <w:rPr>
          <w:rFonts w:ascii="Arial Narrow" w:hAnsi="Arial Narrow"/>
          <w:bCs/>
          <w:szCs w:val="24"/>
        </w:rPr>
      </w:pPr>
      <w:r w:rsidRPr="00C34236">
        <w:rPr>
          <w:rFonts w:ascii="Arial Narrow" w:hAnsi="Arial Narrow"/>
          <w:bCs/>
          <w:szCs w:val="24"/>
        </w:rPr>
        <w:t xml:space="preserve">Drug/Biologic Name: </w:t>
      </w:r>
      <w:r w:rsidRPr="00C34236">
        <w:rPr>
          <w:rFonts w:ascii="Arial Narrow" w:hAnsi="Arial Narrow"/>
          <w:i/>
          <w:color w:val="002060"/>
          <w:szCs w:val="24"/>
        </w:rPr>
        <w:fldChar w:fldCharType="begin">
          <w:ffData>
            <w:name w:val="Text26"/>
            <w:enabled/>
            <w:calcOnExit w:val="0"/>
            <w:textInput/>
          </w:ffData>
        </w:fldChar>
      </w:r>
      <w:r w:rsidRPr="00C34236">
        <w:rPr>
          <w:rFonts w:ascii="Arial Narrow" w:hAnsi="Arial Narrow"/>
          <w:i/>
          <w:color w:val="002060"/>
          <w:szCs w:val="24"/>
        </w:rPr>
        <w:instrText xml:space="preserve"> FORMTEXT </w:instrText>
      </w:r>
      <w:r w:rsidRPr="00C34236">
        <w:rPr>
          <w:rFonts w:ascii="Arial Narrow" w:hAnsi="Arial Narrow"/>
          <w:i/>
          <w:color w:val="002060"/>
          <w:szCs w:val="24"/>
        </w:rPr>
      </w:r>
      <w:r w:rsidRPr="00C34236">
        <w:rPr>
          <w:rFonts w:ascii="Arial Narrow" w:hAnsi="Arial Narrow"/>
          <w:i/>
          <w:color w:val="002060"/>
          <w:szCs w:val="24"/>
        </w:rPr>
        <w:fldChar w:fldCharType="separate"/>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fldChar w:fldCharType="end"/>
      </w:r>
    </w:p>
    <w:p w14:paraId="5DD69D85" w14:textId="1BE7D126" w:rsidR="00F35081" w:rsidRPr="00C34236" w:rsidRDefault="00B20671" w:rsidP="00ED21EB">
      <w:pPr>
        <w:widowControl w:val="0"/>
        <w:autoSpaceDE w:val="0"/>
        <w:autoSpaceDN w:val="0"/>
        <w:adjustRightInd w:val="0"/>
        <w:spacing w:after="60"/>
        <w:ind w:left="990" w:hanging="270"/>
        <w:rPr>
          <w:rFonts w:ascii="Arial Narrow" w:hAnsi="Arial Narrow"/>
          <w:bCs/>
          <w:i/>
          <w:szCs w:val="24"/>
        </w:rPr>
      </w:pPr>
      <w:sdt>
        <w:sdtPr>
          <w:rPr>
            <w:rFonts w:ascii="Arial Narrow" w:hAnsi="Arial Narrow"/>
            <w:bCs/>
            <w:szCs w:val="24"/>
          </w:rPr>
          <w:id w:val="416523628"/>
          <w14:checkbox>
            <w14:checked w14:val="0"/>
            <w14:checkedState w14:val="2612" w14:font="MS Gothic"/>
            <w14:uncheckedState w14:val="2610" w14:font="MS Gothic"/>
          </w14:checkbox>
        </w:sdtPr>
        <w:sdtEndPr/>
        <w:sdtContent>
          <w:r w:rsidR="00ED21EB" w:rsidRPr="00C34236">
            <w:rPr>
              <w:rFonts w:ascii="Segoe UI Symbol" w:eastAsia="MS Gothic" w:hAnsi="Segoe UI Symbol" w:cs="Segoe UI Symbol"/>
              <w:bCs/>
              <w:szCs w:val="24"/>
            </w:rPr>
            <w:t>☐</w:t>
          </w:r>
        </w:sdtContent>
      </w:sdt>
      <w:r w:rsidR="00F35081" w:rsidRPr="00C34236">
        <w:rPr>
          <w:rFonts w:ascii="Arial Narrow" w:hAnsi="Arial Narrow"/>
          <w:bCs/>
          <w:szCs w:val="24"/>
        </w:rPr>
        <w:t xml:space="preserve"> The FDA has determined that an IND is not required.  </w:t>
      </w:r>
      <w:r w:rsidR="00F35081" w:rsidRPr="00C34236">
        <w:rPr>
          <w:rFonts w:ascii="Arial Narrow" w:hAnsi="Arial Narrow"/>
          <w:bCs/>
          <w:i/>
          <w:szCs w:val="24"/>
        </w:rPr>
        <w:t>Provide a copy of the FDA letter with the submission.</w:t>
      </w:r>
    </w:p>
    <w:p w14:paraId="18F59C19" w14:textId="28A986F5" w:rsidR="00F35081" w:rsidRPr="00C34236" w:rsidRDefault="00F35081" w:rsidP="00ED21EB">
      <w:pPr>
        <w:widowControl w:val="0"/>
        <w:autoSpaceDE w:val="0"/>
        <w:autoSpaceDN w:val="0"/>
        <w:adjustRightInd w:val="0"/>
        <w:spacing w:after="60"/>
        <w:ind w:left="1080" w:hanging="360"/>
        <w:rPr>
          <w:rFonts w:ascii="Arial Narrow" w:hAnsi="Arial Narrow"/>
          <w:bCs/>
          <w:szCs w:val="24"/>
        </w:rPr>
      </w:pPr>
      <w:r w:rsidRPr="00C34236">
        <w:rPr>
          <w:rFonts w:ascii="Arial Narrow" w:hAnsi="Arial Narrow"/>
          <w:bCs/>
          <w:i/>
          <w:szCs w:val="24"/>
        </w:rPr>
        <w:tab/>
      </w:r>
      <w:sdt>
        <w:sdtPr>
          <w:rPr>
            <w:rFonts w:ascii="Arial Narrow" w:hAnsi="Arial Narrow"/>
            <w:bCs/>
            <w:szCs w:val="24"/>
          </w:rPr>
          <w:id w:val="-1723667424"/>
          <w14:checkbox>
            <w14:checked w14:val="0"/>
            <w14:checkedState w14:val="2612" w14:font="MS Gothic"/>
            <w14:uncheckedState w14:val="2610" w14:font="MS Gothic"/>
          </w14:checkbox>
        </w:sdtPr>
        <w:sdtEndPr/>
        <w:sdtContent>
          <w:r w:rsidR="00ED21EB" w:rsidRPr="00C34236">
            <w:rPr>
              <w:rFonts w:ascii="Segoe UI Symbol" w:eastAsia="MS Gothic" w:hAnsi="Segoe UI Symbol" w:cs="Segoe UI Symbol"/>
              <w:bCs/>
              <w:szCs w:val="24"/>
            </w:rPr>
            <w:t>☐</w:t>
          </w:r>
        </w:sdtContent>
      </w:sdt>
      <w:r w:rsidRPr="00C34236">
        <w:rPr>
          <w:rFonts w:ascii="Arial Narrow" w:hAnsi="Arial Narrow"/>
          <w:bCs/>
          <w:szCs w:val="24"/>
        </w:rPr>
        <w:t xml:space="preserve">  A copy of the FDA letter is included with this submission.</w:t>
      </w:r>
    </w:p>
    <w:p w14:paraId="2172314B" w14:textId="534D3CB0" w:rsidR="00F35081" w:rsidRPr="00C34236" w:rsidRDefault="00B20671" w:rsidP="00ED21EB">
      <w:pPr>
        <w:widowControl w:val="0"/>
        <w:autoSpaceDE w:val="0"/>
        <w:autoSpaceDN w:val="0"/>
        <w:adjustRightInd w:val="0"/>
        <w:spacing w:after="60"/>
        <w:ind w:left="990" w:hanging="270"/>
        <w:rPr>
          <w:rFonts w:ascii="Arial Narrow" w:hAnsi="Arial Narrow"/>
          <w:bCs/>
          <w:i/>
          <w:szCs w:val="24"/>
        </w:rPr>
      </w:pPr>
      <w:sdt>
        <w:sdtPr>
          <w:rPr>
            <w:rFonts w:ascii="Arial Narrow" w:hAnsi="Arial Narrow"/>
            <w:bCs/>
            <w:szCs w:val="24"/>
          </w:rPr>
          <w:id w:val="2080168772"/>
          <w14:checkbox>
            <w14:checked w14:val="0"/>
            <w14:checkedState w14:val="2612" w14:font="MS Gothic"/>
            <w14:uncheckedState w14:val="2610" w14:font="MS Gothic"/>
          </w14:checkbox>
        </w:sdtPr>
        <w:sdtEndPr/>
        <w:sdtContent>
          <w:r w:rsidR="00ED21EB" w:rsidRPr="00C34236">
            <w:rPr>
              <w:rFonts w:ascii="Segoe UI Symbol" w:eastAsia="MS Gothic" w:hAnsi="Segoe UI Symbol" w:cs="Segoe UI Symbol"/>
              <w:bCs/>
              <w:szCs w:val="24"/>
            </w:rPr>
            <w:t>☐</w:t>
          </w:r>
        </w:sdtContent>
      </w:sdt>
      <w:r w:rsidR="00F35081" w:rsidRPr="00C34236">
        <w:rPr>
          <w:rFonts w:ascii="Arial Narrow" w:hAnsi="Arial Narrow"/>
          <w:bCs/>
          <w:szCs w:val="24"/>
        </w:rPr>
        <w:t xml:space="preserve"> The sponsor has determined that an IND is not required.  </w:t>
      </w:r>
      <w:r w:rsidR="00F35081" w:rsidRPr="00C34236">
        <w:rPr>
          <w:rFonts w:ascii="Arial Narrow" w:hAnsi="Arial Narrow"/>
          <w:bCs/>
          <w:i/>
          <w:szCs w:val="24"/>
        </w:rPr>
        <w:t xml:space="preserve"> Provide a letter from the Sponsor indicating that </w:t>
      </w:r>
      <w:r w:rsidR="00F35081" w:rsidRPr="00C34236">
        <w:rPr>
          <w:rFonts w:ascii="Arial Narrow" w:hAnsi="Arial Narrow"/>
          <w:bCs/>
          <w:i/>
          <w:szCs w:val="24"/>
        </w:rPr>
        <w:lastRenderedPageBreak/>
        <w:t>an IND is not required</w:t>
      </w:r>
      <w:r w:rsidR="00854BE2" w:rsidRPr="00C34236">
        <w:rPr>
          <w:rFonts w:ascii="Arial Narrow" w:hAnsi="Arial Narrow"/>
          <w:bCs/>
          <w:i/>
          <w:szCs w:val="24"/>
        </w:rPr>
        <w:t xml:space="preserve"> and the basis for this determination</w:t>
      </w:r>
      <w:r w:rsidR="00F35081" w:rsidRPr="00C34236">
        <w:rPr>
          <w:rFonts w:ascii="Arial Narrow" w:hAnsi="Arial Narrow"/>
          <w:bCs/>
          <w:i/>
          <w:szCs w:val="24"/>
        </w:rPr>
        <w:t xml:space="preserve">.  </w:t>
      </w:r>
    </w:p>
    <w:p w14:paraId="217286D2" w14:textId="54C73998" w:rsidR="00F35081" w:rsidRPr="00C34236" w:rsidRDefault="00F35081" w:rsidP="00ED21EB">
      <w:pPr>
        <w:widowControl w:val="0"/>
        <w:autoSpaceDE w:val="0"/>
        <w:autoSpaceDN w:val="0"/>
        <w:adjustRightInd w:val="0"/>
        <w:spacing w:after="60"/>
        <w:ind w:left="1080" w:hanging="360"/>
        <w:rPr>
          <w:rFonts w:ascii="Arial Narrow" w:hAnsi="Arial Narrow"/>
          <w:bCs/>
          <w:szCs w:val="24"/>
        </w:rPr>
      </w:pPr>
      <w:r w:rsidRPr="00C34236">
        <w:rPr>
          <w:rFonts w:ascii="Arial Narrow" w:hAnsi="Arial Narrow"/>
          <w:bCs/>
          <w:i/>
          <w:szCs w:val="24"/>
        </w:rPr>
        <w:tab/>
      </w:r>
      <w:sdt>
        <w:sdtPr>
          <w:rPr>
            <w:rFonts w:ascii="Arial Narrow" w:hAnsi="Arial Narrow"/>
            <w:bCs/>
            <w:szCs w:val="24"/>
          </w:rPr>
          <w:id w:val="1190495230"/>
          <w14:checkbox>
            <w14:checked w14:val="0"/>
            <w14:checkedState w14:val="2612" w14:font="MS Gothic"/>
            <w14:uncheckedState w14:val="2610" w14:font="MS Gothic"/>
          </w14:checkbox>
        </w:sdtPr>
        <w:sdtEndPr/>
        <w:sdtContent>
          <w:r w:rsidR="00ED21EB" w:rsidRPr="00C34236">
            <w:rPr>
              <w:rFonts w:ascii="Segoe UI Symbol" w:eastAsia="MS Gothic" w:hAnsi="Segoe UI Symbol" w:cs="Segoe UI Symbol"/>
              <w:bCs/>
              <w:szCs w:val="24"/>
            </w:rPr>
            <w:t>☐</w:t>
          </w:r>
        </w:sdtContent>
      </w:sdt>
      <w:r w:rsidRPr="00C34236">
        <w:rPr>
          <w:rFonts w:ascii="Arial Narrow" w:hAnsi="Arial Narrow"/>
          <w:bCs/>
          <w:szCs w:val="24"/>
        </w:rPr>
        <w:t xml:space="preserve"> A copy of a letter from the sponsor is attached.</w:t>
      </w:r>
    </w:p>
    <w:p w14:paraId="41AADF16" w14:textId="54C06073" w:rsidR="00F35081" w:rsidRPr="00C34236" w:rsidRDefault="00B20671" w:rsidP="00ED21EB">
      <w:pPr>
        <w:widowControl w:val="0"/>
        <w:autoSpaceDE w:val="0"/>
        <w:autoSpaceDN w:val="0"/>
        <w:adjustRightInd w:val="0"/>
        <w:spacing w:after="120"/>
        <w:ind w:left="990" w:hanging="270"/>
        <w:rPr>
          <w:rFonts w:ascii="Arial Narrow" w:hAnsi="Arial Narrow"/>
          <w:bCs/>
          <w:szCs w:val="24"/>
        </w:rPr>
      </w:pPr>
      <w:sdt>
        <w:sdtPr>
          <w:rPr>
            <w:rFonts w:ascii="Arial Narrow" w:hAnsi="Arial Narrow"/>
            <w:bCs/>
            <w:szCs w:val="24"/>
          </w:rPr>
          <w:id w:val="1994293073"/>
          <w14:checkbox>
            <w14:checked w14:val="0"/>
            <w14:checkedState w14:val="2612" w14:font="MS Gothic"/>
            <w14:uncheckedState w14:val="2610" w14:font="MS Gothic"/>
          </w14:checkbox>
        </w:sdtPr>
        <w:sdtEndPr/>
        <w:sdtContent>
          <w:r w:rsidR="00ED21EB" w:rsidRPr="00C34236">
            <w:rPr>
              <w:rFonts w:ascii="Segoe UI Symbol" w:eastAsia="MS Gothic" w:hAnsi="Segoe UI Symbol" w:cs="Segoe UI Symbol"/>
              <w:bCs/>
              <w:szCs w:val="24"/>
            </w:rPr>
            <w:t>☐</w:t>
          </w:r>
        </w:sdtContent>
      </w:sdt>
      <w:r w:rsidR="00F35081" w:rsidRPr="00C34236">
        <w:rPr>
          <w:rFonts w:ascii="Arial Narrow" w:hAnsi="Arial Narrow"/>
          <w:bCs/>
          <w:szCs w:val="24"/>
        </w:rPr>
        <w:t xml:space="preserve"> There is no documentation from the FDA or a sponsor stating that an IND is not required.  </w:t>
      </w:r>
      <w:r w:rsidR="00E06053" w:rsidRPr="00C34236">
        <w:rPr>
          <w:rFonts w:ascii="Arial Narrow" w:hAnsi="Arial Narrow"/>
          <w:bCs/>
          <w:szCs w:val="24"/>
        </w:rPr>
        <w:t xml:space="preserve">Indicate which of the </w:t>
      </w:r>
      <w:r w:rsidR="00FF23D6" w:rsidRPr="00C34236">
        <w:rPr>
          <w:rFonts w:ascii="Arial Narrow" w:hAnsi="Arial Narrow"/>
          <w:bCs/>
          <w:szCs w:val="24"/>
        </w:rPr>
        <w:t xml:space="preserve">following </w:t>
      </w:r>
      <w:r w:rsidR="00E06053" w:rsidRPr="00C34236">
        <w:rPr>
          <w:rFonts w:ascii="Arial Narrow" w:hAnsi="Arial Narrow"/>
          <w:bCs/>
          <w:szCs w:val="24"/>
        </w:rPr>
        <w:t>categories for when an IND is not required applies</w:t>
      </w:r>
      <w:r w:rsidR="00FF23D6" w:rsidRPr="00C34236">
        <w:rPr>
          <w:rFonts w:ascii="Arial Narrow" w:hAnsi="Arial Narrow"/>
          <w:bCs/>
          <w:szCs w:val="24"/>
        </w:rPr>
        <w:t xml:space="preserve"> to this research</w:t>
      </w:r>
      <w:r w:rsidR="00E06053" w:rsidRPr="00C34236">
        <w:rPr>
          <w:rFonts w:ascii="Arial Narrow" w:hAnsi="Arial Narrow"/>
          <w:bCs/>
          <w:szCs w:val="24"/>
        </w:rPr>
        <w:t xml:space="preserve">.  </w:t>
      </w:r>
      <w:r w:rsidR="00F35081" w:rsidRPr="00C34236">
        <w:rPr>
          <w:rFonts w:ascii="Arial Narrow" w:hAnsi="Arial Narrow"/>
          <w:bCs/>
          <w:i/>
          <w:szCs w:val="24"/>
        </w:rPr>
        <w:t>If you need to complete this section for more than one drug, contact the IRB office for additional forms.</w:t>
      </w:r>
    </w:p>
    <w:p w14:paraId="533D1CB1" w14:textId="35B0FFF5" w:rsidR="00E06053" w:rsidRPr="00C34236" w:rsidRDefault="00B20671" w:rsidP="00ED21EB">
      <w:pPr>
        <w:widowControl w:val="0"/>
        <w:autoSpaceDE w:val="0"/>
        <w:autoSpaceDN w:val="0"/>
        <w:adjustRightInd w:val="0"/>
        <w:spacing w:after="120"/>
        <w:ind w:left="1710" w:hanging="270"/>
        <w:rPr>
          <w:rFonts w:ascii="Arial Narrow" w:hAnsi="Arial Narrow"/>
          <w:bCs/>
          <w:szCs w:val="24"/>
        </w:rPr>
      </w:pPr>
      <w:sdt>
        <w:sdtPr>
          <w:rPr>
            <w:rFonts w:ascii="Arial Narrow" w:hAnsi="Arial Narrow"/>
            <w:bCs/>
            <w:szCs w:val="24"/>
          </w:rPr>
          <w:id w:val="-1055234944"/>
          <w14:checkbox>
            <w14:checked w14:val="0"/>
            <w14:checkedState w14:val="2612" w14:font="MS Gothic"/>
            <w14:uncheckedState w14:val="2610" w14:font="MS Gothic"/>
          </w14:checkbox>
        </w:sdtPr>
        <w:sdtEndPr/>
        <w:sdtContent>
          <w:r w:rsidR="00ED21EB" w:rsidRPr="00C34236">
            <w:rPr>
              <w:rFonts w:ascii="Segoe UI Symbol" w:eastAsia="MS Gothic" w:hAnsi="Segoe UI Symbol" w:cs="Segoe UI Symbol"/>
              <w:bCs/>
              <w:szCs w:val="24"/>
            </w:rPr>
            <w:t>☐</w:t>
          </w:r>
        </w:sdtContent>
      </w:sdt>
      <w:r w:rsidR="00E06053" w:rsidRPr="00C34236">
        <w:rPr>
          <w:rFonts w:ascii="Arial Narrow" w:hAnsi="Arial Narrow"/>
          <w:bCs/>
          <w:szCs w:val="24"/>
        </w:rPr>
        <w:t xml:space="preserve"> </w:t>
      </w:r>
      <w:r w:rsidR="00E06053" w:rsidRPr="00C34236">
        <w:rPr>
          <w:rFonts w:ascii="Arial Narrow" w:hAnsi="Arial Narrow"/>
          <w:b/>
          <w:bCs/>
          <w:szCs w:val="24"/>
        </w:rPr>
        <w:t>Category One:</w:t>
      </w:r>
      <w:r w:rsidR="00B511F8" w:rsidRPr="00C34236">
        <w:rPr>
          <w:rFonts w:ascii="Arial Narrow" w:hAnsi="Arial Narrow"/>
          <w:b/>
          <w:bCs/>
          <w:szCs w:val="24"/>
        </w:rPr>
        <w:t xml:space="preserve"> </w:t>
      </w:r>
      <w:hyperlink r:id="rId9" w:history="1">
        <w:r w:rsidR="00F97F66" w:rsidRPr="00C34236">
          <w:rPr>
            <w:rStyle w:val="Hyperlink"/>
            <w:rFonts w:ascii="Arial Narrow" w:hAnsi="Arial Narrow"/>
            <w:bCs/>
            <w:szCs w:val="24"/>
          </w:rPr>
          <w:t>21 CFR 312.2(b)</w:t>
        </w:r>
        <w:r w:rsidR="00A07E91" w:rsidRPr="00C34236">
          <w:rPr>
            <w:rStyle w:val="Hyperlink"/>
            <w:rFonts w:ascii="Arial Narrow" w:hAnsi="Arial Narrow"/>
            <w:bCs/>
            <w:szCs w:val="24"/>
          </w:rPr>
          <w:t>(1)</w:t>
        </w:r>
      </w:hyperlink>
      <w:r w:rsidR="00F97F66" w:rsidRPr="00C34236">
        <w:rPr>
          <w:rFonts w:ascii="Arial Narrow" w:hAnsi="Arial Narrow"/>
          <w:bCs/>
          <w:szCs w:val="24"/>
        </w:rPr>
        <w:t xml:space="preserve"> exemption for clinical investigation</w:t>
      </w:r>
      <w:r w:rsidR="00FF23D6" w:rsidRPr="00C34236">
        <w:rPr>
          <w:rFonts w:ascii="Arial Narrow" w:hAnsi="Arial Narrow"/>
          <w:bCs/>
          <w:szCs w:val="24"/>
        </w:rPr>
        <w:t>s</w:t>
      </w:r>
      <w:r w:rsidR="00F97F66" w:rsidRPr="00C34236">
        <w:rPr>
          <w:rFonts w:ascii="Arial Narrow" w:hAnsi="Arial Narrow"/>
          <w:bCs/>
          <w:szCs w:val="24"/>
        </w:rPr>
        <w:t xml:space="preserve"> of a </w:t>
      </w:r>
      <w:r w:rsidR="00F97F66" w:rsidRPr="00C34236">
        <w:rPr>
          <w:rFonts w:ascii="Arial Narrow" w:hAnsi="Arial Narrow"/>
          <w:b/>
          <w:bCs/>
          <w:szCs w:val="24"/>
        </w:rPr>
        <w:t>drug product</w:t>
      </w:r>
      <w:r w:rsidR="00F97F66" w:rsidRPr="00C34236">
        <w:rPr>
          <w:rFonts w:ascii="Arial Narrow" w:hAnsi="Arial Narrow"/>
          <w:bCs/>
          <w:szCs w:val="24"/>
        </w:rPr>
        <w:t xml:space="preserve"> that is </w:t>
      </w:r>
      <w:r w:rsidR="00F97F66" w:rsidRPr="00C34236">
        <w:rPr>
          <w:rFonts w:ascii="Arial Narrow" w:hAnsi="Arial Narrow"/>
          <w:b/>
          <w:bCs/>
          <w:szCs w:val="24"/>
        </w:rPr>
        <w:t>lawfully market</w:t>
      </w:r>
      <w:r w:rsidR="00FF23D6" w:rsidRPr="00C34236">
        <w:rPr>
          <w:rFonts w:ascii="Arial Narrow" w:hAnsi="Arial Narrow"/>
          <w:b/>
          <w:bCs/>
          <w:szCs w:val="24"/>
        </w:rPr>
        <w:t>ed</w:t>
      </w:r>
      <w:r w:rsidR="00FF23D6" w:rsidRPr="00C34236">
        <w:rPr>
          <w:rFonts w:ascii="Arial Narrow" w:hAnsi="Arial Narrow"/>
          <w:bCs/>
          <w:szCs w:val="24"/>
        </w:rPr>
        <w:t xml:space="preserve"> in the United States (</w:t>
      </w:r>
      <w:hyperlink r:id="rId10" w:history="1">
        <w:r w:rsidR="00FF23D6" w:rsidRPr="00C34236">
          <w:rPr>
            <w:rStyle w:val="Hyperlink"/>
            <w:rFonts w:ascii="Arial Narrow" w:hAnsi="Arial Narrow"/>
            <w:bCs/>
            <w:szCs w:val="24"/>
          </w:rPr>
          <w:t>FDA Guidance</w:t>
        </w:r>
      </w:hyperlink>
      <w:r w:rsidR="00FF23D6" w:rsidRPr="00C34236">
        <w:rPr>
          <w:rFonts w:ascii="Arial Narrow" w:hAnsi="Arial Narrow"/>
          <w:bCs/>
          <w:szCs w:val="24"/>
        </w:rPr>
        <w:t xml:space="preserve">). </w:t>
      </w:r>
      <w:r w:rsidR="00FF23D6" w:rsidRPr="00C34236">
        <w:rPr>
          <w:rFonts w:ascii="Arial Narrow" w:hAnsi="Arial Narrow"/>
          <w:b/>
          <w:bCs/>
          <w:szCs w:val="24"/>
        </w:rPr>
        <w:t xml:space="preserve"> </w:t>
      </w:r>
      <w:r w:rsidR="00B511F8" w:rsidRPr="00C34236">
        <w:rPr>
          <w:rFonts w:ascii="Arial Narrow" w:hAnsi="Arial Narrow"/>
          <w:bCs/>
          <w:i/>
          <w:szCs w:val="24"/>
        </w:rPr>
        <w:t>All of the following must be true.</w:t>
      </w:r>
    </w:p>
    <w:p w14:paraId="6A829A00" w14:textId="77B8B4AA" w:rsidR="00E06053" w:rsidRPr="00C34236" w:rsidRDefault="00B20671" w:rsidP="00ED21EB">
      <w:pPr>
        <w:widowControl w:val="0"/>
        <w:autoSpaceDE w:val="0"/>
        <w:autoSpaceDN w:val="0"/>
        <w:adjustRightInd w:val="0"/>
        <w:spacing w:after="120"/>
        <w:ind w:left="2430" w:hanging="270"/>
        <w:rPr>
          <w:rFonts w:ascii="Arial Narrow" w:hAnsi="Arial Narrow"/>
          <w:bCs/>
          <w:szCs w:val="24"/>
        </w:rPr>
      </w:pPr>
      <w:sdt>
        <w:sdtPr>
          <w:rPr>
            <w:rFonts w:ascii="Arial Narrow" w:hAnsi="Arial Narrow"/>
            <w:bCs/>
            <w:szCs w:val="24"/>
          </w:rPr>
          <w:id w:val="153572992"/>
          <w14:checkbox>
            <w14:checked w14:val="0"/>
            <w14:checkedState w14:val="2612" w14:font="MS Gothic"/>
            <w14:uncheckedState w14:val="2610" w14:font="MS Gothic"/>
          </w14:checkbox>
        </w:sdtPr>
        <w:sdtEndPr/>
        <w:sdtContent>
          <w:r w:rsidR="00ED21EB" w:rsidRPr="00C34236">
            <w:rPr>
              <w:rFonts w:ascii="Segoe UI Symbol" w:eastAsia="MS Gothic" w:hAnsi="Segoe UI Symbol" w:cs="Segoe UI Symbol"/>
              <w:bCs/>
              <w:szCs w:val="24"/>
            </w:rPr>
            <w:t>☐</w:t>
          </w:r>
        </w:sdtContent>
      </w:sdt>
      <w:r w:rsidR="00E06053" w:rsidRPr="00C34236">
        <w:rPr>
          <w:rFonts w:ascii="Arial Narrow" w:hAnsi="Arial Narrow"/>
          <w:bCs/>
          <w:szCs w:val="24"/>
        </w:rPr>
        <w:t xml:space="preserve"> The research is not intended to be reported to FDA in support of a new indication for use or to support any other significant change in the labeling for the drug, and</w:t>
      </w:r>
    </w:p>
    <w:p w14:paraId="2F5ADAD3" w14:textId="72231DA3" w:rsidR="00E06053" w:rsidRPr="00C34236" w:rsidRDefault="00B20671" w:rsidP="00ED21EB">
      <w:pPr>
        <w:widowControl w:val="0"/>
        <w:autoSpaceDE w:val="0"/>
        <w:autoSpaceDN w:val="0"/>
        <w:adjustRightInd w:val="0"/>
        <w:spacing w:after="120"/>
        <w:ind w:left="2430" w:hanging="270"/>
        <w:rPr>
          <w:rFonts w:ascii="Arial Narrow" w:hAnsi="Arial Narrow"/>
          <w:bCs/>
          <w:szCs w:val="24"/>
        </w:rPr>
      </w:pPr>
      <w:sdt>
        <w:sdtPr>
          <w:rPr>
            <w:rFonts w:ascii="Arial Narrow" w:hAnsi="Arial Narrow"/>
            <w:bCs/>
            <w:szCs w:val="24"/>
          </w:rPr>
          <w:id w:val="-1142502120"/>
          <w14:checkbox>
            <w14:checked w14:val="0"/>
            <w14:checkedState w14:val="2612" w14:font="MS Gothic"/>
            <w14:uncheckedState w14:val="2610" w14:font="MS Gothic"/>
          </w14:checkbox>
        </w:sdtPr>
        <w:sdtEndPr/>
        <w:sdtContent>
          <w:r w:rsidR="00ED21EB" w:rsidRPr="00C34236">
            <w:rPr>
              <w:rFonts w:ascii="Segoe UI Symbol" w:eastAsia="MS Gothic" w:hAnsi="Segoe UI Symbol" w:cs="Segoe UI Symbol"/>
              <w:bCs/>
              <w:szCs w:val="24"/>
            </w:rPr>
            <w:t>☐</w:t>
          </w:r>
        </w:sdtContent>
      </w:sdt>
      <w:r w:rsidR="00E06053" w:rsidRPr="00C34236">
        <w:rPr>
          <w:rFonts w:ascii="Arial Narrow" w:hAnsi="Arial Narrow"/>
          <w:bCs/>
          <w:szCs w:val="24"/>
        </w:rPr>
        <w:t xml:space="preserve"> The research is not intended to support a significant change in the advertising for the product, and </w:t>
      </w:r>
    </w:p>
    <w:p w14:paraId="4B89AEE9" w14:textId="5C16DACA" w:rsidR="00E06053" w:rsidRPr="00C34236" w:rsidRDefault="00B20671" w:rsidP="00ED21EB">
      <w:pPr>
        <w:widowControl w:val="0"/>
        <w:autoSpaceDE w:val="0"/>
        <w:autoSpaceDN w:val="0"/>
        <w:adjustRightInd w:val="0"/>
        <w:spacing w:after="120"/>
        <w:ind w:left="2430" w:hanging="270"/>
        <w:rPr>
          <w:rFonts w:ascii="Arial Narrow" w:hAnsi="Arial Narrow"/>
          <w:bCs/>
          <w:szCs w:val="24"/>
        </w:rPr>
      </w:pPr>
      <w:sdt>
        <w:sdtPr>
          <w:rPr>
            <w:rFonts w:ascii="Arial Narrow" w:hAnsi="Arial Narrow"/>
            <w:bCs/>
            <w:szCs w:val="24"/>
          </w:rPr>
          <w:id w:val="550810701"/>
          <w14:checkbox>
            <w14:checked w14:val="0"/>
            <w14:checkedState w14:val="2612" w14:font="MS Gothic"/>
            <w14:uncheckedState w14:val="2610" w14:font="MS Gothic"/>
          </w14:checkbox>
        </w:sdtPr>
        <w:sdtEndPr/>
        <w:sdtContent>
          <w:r w:rsidR="00ED21EB" w:rsidRPr="00C34236">
            <w:rPr>
              <w:rFonts w:ascii="Segoe UI Symbol" w:eastAsia="MS Gothic" w:hAnsi="Segoe UI Symbol" w:cs="Segoe UI Symbol"/>
              <w:bCs/>
              <w:szCs w:val="24"/>
            </w:rPr>
            <w:t>☐</w:t>
          </w:r>
        </w:sdtContent>
      </w:sdt>
      <w:r w:rsidR="00E06053" w:rsidRPr="00C34236">
        <w:rPr>
          <w:rFonts w:ascii="Arial Narrow" w:hAnsi="Arial Narrow"/>
          <w:bCs/>
          <w:szCs w:val="24"/>
        </w:rPr>
        <w:t xml:space="preserve"> The research does not involve a route of administration or dosage level, use in a subject population, or other factor that significantly increases the risks (or decreases the acceptability of the risks) associated with the use of the drug product, and</w:t>
      </w:r>
    </w:p>
    <w:p w14:paraId="7C080DD0" w14:textId="77777777" w:rsidR="00E06053" w:rsidRPr="00C34236" w:rsidRDefault="00E06053" w:rsidP="00ED21EB">
      <w:pPr>
        <w:widowControl w:val="0"/>
        <w:autoSpaceDE w:val="0"/>
        <w:autoSpaceDN w:val="0"/>
        <w:adjustRightInd w:val="0"/>
        <w:spacing w:after="120"/>
        <w:ind w:left="2430" w:hanging="270"/>
        <w:rPr>
          <w:rFonts w:ascii="Arial Narrow" w:hAnsi="Arial Narrow"/>
          <w:i/>
          <w:color w:val="000080"/>
          <w:szCs w:val="24"/>
        </w:rPr>
      </w:pPr>
      <w:r w:rsidRPr="00C34236">
        <w:rPr>
          <w:rFonts w:ascii="Arial Narrow" w:hAnsi="Arial Narrow"/>
          <w:bCs/>
          <w:szCs w:val="24"/>
        </w:rPr>
        <w:tab/>
        <w:t xml:space="preserve">Justify:  </w:t>
      </w:r>
      <w:r w:rsidRPr="00C34236">
        <w:rPr>
          <w:rFonts w:ascii="Arial Narrow" w:hAnsi="Arial Narrow"/>
          <w:i/>
          <w:color w:val="002060"/>
          <w:szCs w:val="24"/>
        </w:rPr>
        <w:fldChar w:fldCharType="begin">
          <w:ffData>
            <w:name w:val="Text29"/>
            <w:enabled/>
            <w:calcOnExit w:val="0"/>
            <w:textInput/>
          </w:ffData>
        </w:fldChar>
      </w:r>
      <w:bookmarkStart w:id="6" w:name="Text29"/>
      <w:r w:rsidRPr="00C34236">
        <w:rPr>
          <w:rFonts w:ascii="Arial Narrow" w:hAnsi="Arial Narrow"/>
          <w:i/>
          <w:color w:val="002060"/>
          <w:szCs w:val="24"/>
        </w:rPr>
        <w:instrText xml:space="preserve"> FORMTEXT </w:instrText>
      </w:r>
      <w:r w:rsidRPr="00C34236">
        <w:rPr>
          <w:rFonts w:ascii="Arial Narrow" w:hAnsi="Arial Narrow"/>
          <w:i/>
          <w:color w:val="002060"/>
          <w:szCs w:val="24"/>
        </w:rPr>
      </w:r>
      <w:r w:rsidRPr="00C34236">
        <w:rPr>
          <w:rFonts w:ascii="Arial Narrow" w:hAnsi="Arial Narrow"/>
          <w:i/>
          <w:color w:val="002060"/>
          <w:szCs w:val="24"/>
        </w:rPr>
        <w:fldChar w:fldCharType="separate"/>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fldChar w:fldCharType="end"/>
      </w:r>
      <w:bookmarkEnd w:id="6"/>
    </w:p>
    <w:p w14:paraId="5C06D75A" w14:textId="41C3CA79" w:rsidR="00E06053" w:rsidRPr="00C34236" w:rsidRDefault="00B20671" w:rsidP="00ED21EB">
      <w:pPr>
        <w:widowControl w:val="0"/>
        <w:autoSpaceDE w:val="0"/>
        <w:autoSpaceDN w:val="0"/>
        <w:adjustRightInd w:val="0"/>
        <w:spacing w:after="120"/>
        <w:ind w:left="2430" w:hanging="270"/>
        <w:rPr>
          <w:rFonts w:ascii="Arial Narrow" w:hAnsi="Arial Narrow"/>
          <w:bCs/>
          <w:szCs w:val="24"/>
        </w:rPr>
      </w:pPr>
      <w:sdt>
        <w:sdtPr>
          <w:rPr>
            <w:rFonts w:ascii="Arial Narrow" w:hAnsi="Arial Narrow"/>
            <w:bCs/>
            <w:szCs w:val="24"/>
          </w:rPr>
          <w:id w:val="1506006551"/>
          <w14:checkbox>
            <w14:checked w14:val="0"/>
            <w14:checkedState w14:val="2612" w14:font="MS Gothic"/>
            <w14:uncheckedState w14:val="2610" w14:font="MS Gothic"/>
          </w14:checkbox>
        </w:sdtPr>
        <w:sdtEndPr/>
        <w:sdtContent>
          <w:r w:rsidR="00ED21EB" w:rsidRPr="00C34236">
            <w:rPr>
              <w:rFonts w:ascii="Segoe UI Symbol" w:eastAsia="MS Gothic" w:hAnsi="Segoe UI Symbol" w:cs="Segoe UI Symbol"/>
              <w:bCs/>
              <w:szCs w:val="24"/>
            </w:rPr>
            <w:t>☐</w:t>
          </w:r>
        </w:sdtContent>
      </w:sdt>
      <w:r w:rsidR="00E06053" w:rsidRPr="00C34236">
        <w:rPr>
          <w:rFonts w:ascii="Arial Narrow" w:hAnsi="Arial Narrow"/>
          <w:bCs/>
          <w:szCs w:val="24"/>
        </w:rPr>
        <w:t xml:space="preserve"> The research will be conducted in compliance with the requirements for I</w:t>
      </w:r>
      <w:r w:rsidR="00FA068E" w:rsidRPr="00C34236">
        <w:rPr>
          <w:rFonts w:ascii="Arial Narrow" w:hAnsi="Arial Narrow"/>
          <w:bCs/>
          <w:szCs w:val="24"/>
        </w:rPr>
        <w:t>RB review and informed consent (</w:t>
      </w:r>
      <w:r w:rsidR="00E06053" w:rsidRPr="00C34236">
        <w:rPr>
          <w:rFonts w:ascii="Arial Narrow" w:hAnsi="Arial Narrow"/>
          <w:bCs/>
          <w:szCs w:val="24"/>
        </w:rPr>
        <w:t xml:space="preserve">21 CFR Parts </w:t>
      </w:r>
      <w:hyperlink r:id="rId11" w:history="1">
        <w:r w:rsidR="00E06053" w:rsidRPr="00C34236">
          <w:rPr>
            <w:rStyle w:val="Hyperlink"/>
            <w:rFonts w:ascii="Arial Narrow" w:hAnsi="Arial Narrow"/>
            <w:szCs w:val="24"/>
          </w:rPr>
          <w:t>56</w:t>
        </w:r>
      </w:hyperlink>
      <w:r w:rsidR="00E06053" w:rsidRPr="00C34236">
        <w:rPr>
          <w:rFonts w:ascii="Arial Narrow" w:hAnsi="Arial Narrow"/>
          <w:bCs/>
          <w:szCs w:val="24"/>
        </w:rPr>
        <w:t xml:space="preserve"> and </w:t>
      </w:r>
      <w:hyperlink r:id="rId12" w:history="1">
        <w:r w:rsidR="00E06053" w:rsidRPr="00C34236">
          <w:rPr>
            <w:rStyle w:val="Hyperlink"/>
            <w:rFonts w:ascii="Arial Narrow" w:hAnsi="Arial Narrow"/>
            <w:szCs w:val="24"/>
          </w:rPr>
          <w:t>50</w:t>
        </w:r>
      </w:hyperlink>
      <w:r w:rsidR="00FA068E" w:rsidRPr="00C34236">
        <w:rPr>
          <w:rFonts w:ascii="Arial Narrow" w:hAnsi="Arial Narrow"/>
          <w:bCs/>
          <w:szCs w:val="24"/>
        </w:rPr>
        <w:t>, respectively)</w:t>
      </w:r>
      <w:r w:rsidR="00E06053" w:rsidRPr="00C34236">
        <w:rPr>
          <w:rFonts w:ascii="Arial Narrow" w:hAnsi="Arial Narrow"/>
          <w:bCs/>
          <w:szCs w:val="24"/>
        </w:rPr>
        <w:t>, and</w:t>
      </w:r>
    </w:p>
    <w:p w14:paraId="0D807C07" w14:textId="0ABBADC9" w:rsidR="00E06053" w:rsidRPr="00C34236" w:rsidRDefault="00B20671" w:rsidP="00ED21EB">
      <w:pPr>
        <w:widowControl w:val="0"/>
        <w:autoSpaceDE w:val="0"/>
        <w:autoSpaceDN w:val="0"/>
        <w:adjustRightInd w:val="0"/>
        <w:spacing w:after="120"/>
        <w:ind w:left="2430" w:hanging="270"/>
        <w:rPr>
          <w:rFonts w:ascii="Arial Narrow" w:hAnsi="Arial Narrow"/>
          <w:bCs/>
          <w:szCs w:val="24"/>
        </w:rPr>
      </w:pPr>
      <w:sdt>
        <w:sdtPr>
          <w:rPr>
            <w:rFonts w:ascii="Arial Narrow" w:hAnsi="Arial Narrow"/>
            <w:bCs/>
            <w:szCs w:val="24"/>
          </w:rPr>
          <w:id w:val="-1600944980"/>
          <w14:checkbox>
            <w14:checked w14:val="0"/>
            <w14:checkedState w14:val="2612" w14:font="MS Gothic"/>
            <w14:uncheckedState w14:val="2610" w14:font="MS Gothic"/>
          </w14:checkbox>
        </w:sdtPr>
        <w:sdtEndPr/>
        <w:sdtContent>
          <w:r w:rsidR="00ED21EB" w:rsidRPr="00C34236">
            <w:rPr>
              <w:rFonts w:ascii="Segoe UI Symbol" w:eastAsia="MS Gothic" w:hAnsi="Segoe UI Symbol" w:cs="Segoe UI Symbol"/>
              <w:bCs/>
              <w:szCs w:val="24"/>
            </w:rPr>
            <w:t>☐</w:t>
          </w:r>
        </w:sdtContent>
      </w:sdt>
      <w:r w:rsidR="00E06053" w:rsidRPr="00C34236">
        <w:rPr>
          <w:rFonts w:ascii="Arial Narrow" w:hAnsi="Arial Narrow"/>
          <w:bCs/>
          <w:szCs w:val="24"/>
        </w:rPr>
        <w:t xml:space="preserve"> The research will be conducted in compliance with the requirements concerning t</w:t>
      </w:r>
      <w:r w:rsidR="00FA068E" w:rsidRPr="00C34236">
        <w:rPr>
          <w:rFonts w:ascii="Arial Narrow" w:hAnsi="Arial Narrow"/>
          <w:bCs/>
          <w:szCs w:val="24"/>
        </w:rPr>
        <w:t>he promotion and sale of drugs (</w:t>
      </w:r>
      <w:hyperlink r:id="rId13" w:history="1">
        <w:r w:rsidR="00E06053" w:rsidRPr="00C34236">
          <w:rPr>
            <w:rStyle w:val="Hyperlink"/>
            <w:rFonts w:ascii="Arial Narrow" w:hAnsi="Arial Narrow"/>
            <w:szCs w:val="24"/>
          </w:rPr>
          <w:t>21 CFR 312.7</w:t>
        </w:r>
      </w:hyperlink>
      <w:r w:rsidR="00FA068E" w:rsidRPr="00C34236">
        <w:rPr>
          <w:rFonts w:ascii="Arial Narrow" w:hAnsi="Arial Narrow"/>
          <w:bCs/>
          <w:szCs w:val="24"/>
        </w:rPr>
        <w:t>)</w:t>
      </w:r>
      <w:r w:rsidR="00E06053" w:rsidRPr="00C34236">
        <w:rPr>
          <w:rFonts w:ascii="Arial Narrow" w:hAnsi="Arial Narrow"/>
          <w:bCs/>
          <w:szCs w:val="24"/>
        </w:rPr>
        <w:t>, and</w:t>
      </w:r>
    </w:p>
    <w:p w14:paraId="1522D457" w14:textId="51DC5D1D" w:rsidR="00E06053" w:rsidRPr="00C34236" w:rsidRDefault="00B20671" w:rsidP="00ED21EB">
      <w:pPr>
        <w:widowControl w:val="0"/>
        <w:autoSpaceDE w:val="0"/>
        <w:autoSpaceDN w:val="0"/>
        <w:adjustRightInd w:val="0"/>
        <w:spacing w:after="120"/>
        <w:ind w:left="2430" w:hanging="270"/>
        <w:rPr>
          <w:rFonts w:ascii="Arial Narrow" w:hAnsi="Arial Narrow"/>
          <w:bCs/>
          <w:szCs w:val="24"/>
        </w:rPr>
      </w:pPr>
      <w:sdt>
        <w:sdtPr>
          <w:rPr>
            <w:rFonts w:ascii="Arial Narrow" w:hAnsi="Arial Narrow"/>
            <w:bCs/>
            <w:szCs w:val="24"/>
          </w:rPr>
          <w:id w:val="1579632147"/>
          <w14:checkbox>
            <w14:checked w14:val="0"/>
            <w14:checkedState w14:val="2612" w14:font="MS Gothic"/>
            <w14:uncheckedState w14:val="2610" w14:font="MS Gothic"/>
          </w14:checkbox>
        </w:sdtPr>
        <w:sdtEndPr/>
        <w:sdtContent>
          <w:r w:rsidR="00ED21EB" w:rsidRPr="00C34236">
            <w:rPr>
              <w:rFonts w:ascii="Segoe UI Symbol" w:eastAsia="MS Gothic" w:hAnsi="Segoe UI Symbol" w:cs="Segoe UI Symbol"/>
              <w:bCs/>
              <w:szCs w:val="24"/>
            </w:rPr>
            <w:t>☐</w:t>
          </w:r>
        </w:sdtContent>
      </w:sdt>
      <w:r w:rsidR="00E06053" w:rsidRPr="00C34236">
        <w:rPr>
          <w:rFonts w:ascii="Arial Narrow" w:hAnsi="Arial Narrow"/>
          <w:bCs/>
          <w:szCs w:val="24"/>
        </w:rPr>
        <w:t xml:space="preserve"> The research does not intend to invoke the FDA regulations </w:t>
      </w:r>
      <w:r w:rsidR="00FA068E" w:rsidRPr="00C34236">
        <w:rPr>
          <w:rFonts w:ascii="Arial Narrow" w:hAnsi="Arial Narrow"/>
          <w:bCs/>
          <w:szCs w:val="24"/>
        </w:rPr>
        <w:t>for planned emergency research (</w:t>
      </w:r>
      <w:hyperlink r:id="rId14" w:history="1">
        <w:r w:rsidR="00E06053" w:rsidRPr="00C34236">
          <w:rPr>
            <w:rStyle w:val="Hyperlink"/>
            <w:rFonts w:ascii="Arial Narrow" w:hAnsi="Arial Narrow"/>
            <w:szCs w:val="24"/>
          </w:rPr>
          <w:t>21 CFR 50.24</w:t>
        </w:r>
      </w:hyperlink>
      <w:r w:rsidR="00FA068E" w:rsidRPr="00C34236">
        <w:rPr>
          <w:rFonts w:ascii="Arial Narrow" w:hAnsi="Arial Narrow"/>
          <w:bCs/>
          <w:szCs w:val="24"/>
        </w:rPr>
        <w:t>)</w:t>
      </w:r>
      <w:r w:rsidR="00E06053" w:rsidRPr="00C34236">
        <w:rPr>
          <w:rFonts w:ascii="Arial Narrow" w:hAnsi="Arial Narrow"/>
          <w:bCs/>
          <w:szCs w:val="24"/>
        </w:rPr>
        <w:t>.</w:t>
      </w:r>
    </w:p>
    <w:p w14:paraId="7438BF21" w14:textId="7BD48367" w:rsidR="00A07E91" w:rsidRPr="00C34236" w:rsidRDefault="00B20671" w:rsidP="00ED21EB">
      <w:pPr>
        <w:widowControl w:val="0"/>
        <w:autoSpaceDE w:val="0"/>
        <w:autoSpaceDN w:val="0"/>
        <w:adjustRightInd w:val="0"/>
        <w:spacing w:after="120"/>
        <w:ind w:left="1710" w:hanging="270"/>
        <w:rPr>
          <w:rFonts w:ascii="Arial Narrow" w:hAnsi="Arial Narrow"/>
          <w:bCs/>
          <w:szCs w:val="24"/>
        </w:rPr>
      </w:pPr>
      <w:sdt>
        <w:sdtPr>
          <w:rPr>
            <w:rFonts w:ascii="Arial Narrow" w:hAnsi="Arial Narrow"/>
            <w:bCs/>
            <w:szCs w:val="24"/>
          </w:rPr>
          <w:id w:val="1712922686"/>
          <w14:checkbox>
            <w14:checked w14:val="0"/>
            <w14:checkedState w14:val="2612" w14:font="MS Gothic"/>
            <w14:uncheckedState w14:val="2610" w14:font="MS Gothic"/>
          </w14:checkbox>
        </w:sdtPr>
        <w:sdtEndPr/>
        <w:sdtContent>
          <w:r w:rsidR="00ED21EB" w:rsidRPr="00C34236">
            <w:rPr>
              <w:rFonts w:ascii="Segoe UI Symbol" w:eastAsia="MS Gothic" w:hAnsi="Segoe UI Symbol" w:cs="Segoe UI Symbol"/>
              <w:bCs/>
              <w:szCs w:val="24"/>
            </w:rPr>
            <w:t>☐</w:t>
          </w:r>
        </w:sdtContent>
      </w:sdt>
      <w:r w:rsidR="00A07E91" w:rsidRPr="00C34236">
        <w:rPr>
          <w:rFonts w:ascii="Arial Narrow" w:hAnsi="Arial Narrow"/>
          <w:bCs/>
          <w:szCs w:val="24"/>
        </w:rPr>
        <w:t xml:space="preserve"> </w:t>
      </w:r>
      <w:r w:rsidR="00A07E91" w:rsidRPr="00C34236">
        <w:rPr>
          <w:rFonts w:ascii="Arial Narrow" w:hAnsi="Arial Narrow"/>
          <w:b/>
          <w:bCs/>
          <w:szCs w:val="24"/>
        </w:rPr>
        <w:t>Category Two:</w:t>
      </w:r>
      <w:r w:rsidR="00A07E91" w:rsidRPr="00C34236">
        <w:rPr>
          <w:rFonts w:ascii="Arial Narrow" w:hAnsi="Arial Narrow"/>
          <w:bCs/>
          <w:szCs w:val="24"/>
        </w:rPr>
        <w:t xml:space="preserve"> </w:t>
      </w:r>
      <w:hyperlink r:id="rId15" w:history="1">
        <w:r w:rsidR="00A07E91" w:rsidRPr="00C34236">
          <w:rPr>
            <w:rStyle w:val="Hyperlink"/>
            <w:rFonts w:ascii="Arial Narrow" w:hAnsi="Arial Narrow"/>
            <w:bCs/>
            <w:szCs w:val="24"/>
          </w:rPr>
          <w:t>21 CFR 312.2(b)(2)</w:t>
        </w:r>
      </w:hyperlink>
      <w:r w:rsidR="00A07E91" w:rsidRPr="00C34236">
        <w:rPr>
          <w:rFonts w:ascii="Arial Narrow" w:hAnsi="Arial Narrow"/>
          <w:bCs/>
          <w:szCs w:val="24"/>
        </w:rPr>
        <w:t xml:space="preserve"> exemption for clinical investigations involving defined (blood grouping serum, reagent red blood cells, or anti-human globulin) </w:t>
      </w:r>
      <w:r w:rsidR="00A07E91" w:rsidRPr="00C34236">
        <w:rPr>
          <w:rFonts w:ascii="Arial Narrow" w:hAnsi="Arial Narrow"/>
          <w:b/>
          <w:bCs/>
          <w:szCs w:val="24"/>
        </w:rPr>
        <w:t>in vitro diagnostic biological products</w:t>
      </w:r>
      <w:r w:rsidR="00A07E91" w:rsidRPr="00C34236">
        <w:rPr>
          <w:rFonts w:ascii="Arial Narrow" w:hAnsi="Arial Narrow"/>
          <w:bCs/>
          <w:szCs w:val="24"/>
        </w:rPr>
        <w:t>.</w:t>
      </w:r>
      <w:r w:rsidR="00A07E91" w:rsidRPr="00C34236">
        <w:rPr>
          <w:rFonts w:ascii="Arial Narrow" w:hAnsi="Arial Narrow"/>
          <w:b/>
          <w:bCs/>
          <w:szCs w:val="24"/>
        </w:rPr>
        <w:t xml:space="preserve">  </w:t>
      </w:r>
      <w:r w:rsidR="00FB0976" w:rsidRPr="00C34236">
        <w:rPr>
          <w:rFonts w:ascii="Arial Narrow" w:hAnsi="Arial Narrow"/>
          <w:bCs/>
          <w:i/>
          <w:szCs w:val="24"/>
        </w:rPr>
        <w:t>All</w:t>
      </w:r>
      <w:r w:rsidR="00A07E91" w:rsidRPr="00C34236">
        <w:rPr>
          <w:rFonts w:ascii="Arial Narrow" w:hAnsi="Arial Narrow"/>
          <w:bCs/>
          <w:i/>
          <w:szCs w:val="24"/>
        </w:rPr>
        <w:t xml:space="preserve"> of the following must be true:</w:t>
      </w:r>
      <w:r w:rsidR="00A07E91" w:rsidRPr="00C34236">
        <w:rPr>
          <w:rFonts w:ascii="Arial Narrow" w:hAnsi="Arial Narrow"/>
          <w:bCs/>
          <w:szCs w:val="24"/>
        </w:rPr>
        <w:t xml:space="preserve"> </w:t>
      </w:r>
    </w:p>
    <w:p w14:paraId="400957AA" w14:textId="1D360B02" w:rsidR="00A07E91" w:rsidRPr="00C34236" w:rsidRDefault="00B20671" w:rsidP="00FA068E">
      <w:pPr>
        <w:widowControl w:val="0"/>
        <w:autoSpaceDE w:val="0"/>
        <w:autoSpaceDN w:val="0"/>
        <w:adjustRightInd w:val="0"/>
        <w:spacing w:after="120"/>
        <w:ind w:left="2430" w:hanging="270"/>
        <w:rPr>
          <w:rFonts w:ascii="Arial Narrow" w:hAnsi="Arial Narrow"/>
          <w:bCs/>
          <w:szCs w:val="24"/>
        </w:rPr>
      </w:pPr>
      <w:sdt>
        <w:sdtPr>
          <w:rPr>
            <w:rFonts w:ascii="Arial Narrow" w:hAnsi="Arial Narrow"/>
            <w:bCs/>
            <w:szCs w:val="24"/>
          </w:rPr>
          <w:id w:val="1674369356"/>
          <w14:checkbox>
            <w14:checked w14:val="0"/>
            <w14:checkedState w14:val="2612" w14:font="MS Gothic"/>
            <w14:uncheckedState w14:val="2610" w14:font="MS Gothic"/>
          </w14:checkbox>
        </w:sdtPr>
        <w:sdtEndPr/>
        <w:sdtContent>
          <w:r w:rsidR="00ED21EB" w:rsidRPr="00C34236">
            <w:rPr>
              <w:rFonts w:ascii="Segoe UI Symbol" w:eastAsia="MS Gothic" w:hAnsi="Segoe UI Symbol" w:cs="Segoe UI Symbol"/>
              <w:bCs/>
              <w:szCs w:val="24"/>
            </w:rPr>
            <w:t>☐</w:t>
          </w:r>
        </w:sdtContent>
      </w:sdt>
      <w:r w:rsidR="00A07E91" w:rsidRPr="00C34236">
        <w:rPr>
          <w:rFonts w:ascii="Arial Narrow" w:hAnsi="Arial Narrow"/>
          <w:bCs/>
          <w:szCs w:val="24"/>
        </w:rPr>
        <w:t xml:space="preserve"> The product is intended to be used in a diagnostic procedure that confirms the diagnosis made by another, medically established, diagnostic product or procedure; and  </w:t>
      </w:r>
    </w:p>
    <w:p w14:paraId="3CB043BD" w14:textId="5612B670" w:rsidR="00A07E91" w:rsidRPr="00C34236" w:rsidRDefault="00B20671" w:rsidP="00FA068E">
      <w:pPr>
        <w:widowControl w:val="0"/>
        <w:autoSpaceDE w:val="0"/>
        <w:autoSpaceDN w:val="0"/>
        <w:adjustRightInd w:val="0"/>
        <w:spacing w:after="120"/>
        <w:ind w:left="2430" w:hanging="270"/>
        <w:rPr>
          <w:rFonts w:ascii="Arial Narrow" w:hAnsi="Arial Narrow"/>
          <w:b/>
          <w:bCs/>
          <w:szCs w:val="24"/>
        </w:rPr>
      </w:pPr>
      <w:sdt>
        <w:sdtPr>
          <w:rPr>
            <w:rFonts w:ascii="Arial Narrow" w:hAnsi="Arial Narrow"/>
            <w:bCs/>
            <w:szCs w:val="24"/>
          </w:rPr>
          <w:id w:val="2029600637"/>
          <w14:checkbox>
            <w14:checked w14:val="0"/>
            <w14:checkedState w14:val="2612" w14:font="MS Gothic"/>
            <w14:uncheckedState w14:val="2610" w14:font="MS Gothic"/>
          </w14:checkbox>
        </w:sdtPr>
        <w:sdtEndPr/>
        <w:sdtContent>
          <w:r w:rsidR="00ED21EB" w:rsidRPr="00C34236">
            <w:rPr>
              <w:rFonts w:ascii="Segoe UI Symbol" w:eastAsia="MS Gothic" w:hAnsi="Segoe UI Symbol" w:cs="Segoe UI Symbol"/>
              <w:bCs/>
              <w:szCs w:val="24"/>
            </w:rPr>
            <w:t>☐</w:t>
          </w:r>
        </w:sdtContent>
      </w:sdt>
      <w:r w:rsidR="00A07E91" w:rsidRPr="00C34236">
        <w:rPr>
          <w:rFonts w:ascii="Arial Narrow" w:hAnsi="Arial Narrow"/>
          <w:bCs/>
          <w:szCs w:val="24"/>
        </w:rPr>
        <w:t xml:space="preserve"> The product is shipped in compliance with </w:t>
      </w:r>
      <w:hyperlink r:id="rId16" w:history="1">
        <w:r w:rsidR="00A07E91" w:rsidRPr="00C34236">
          <w:rPr>
            <w:rStyle w:val="Hyperlink"/>
            <w:rFonts w:ascii="Arial Narrow" w:hAnsi="Arial Narrow"/>
            <w:szCs w:val="24"/>
          </w:rPr>
          <w:t>21 CFR 312.160</w:t>
        </w:r>
      </w:hyperlink>
    </w:p>
    <w:p w14:paraId="51DBE2BE" w14:textId="70482E48" w:rsidR="001E7646" w:rsidRPr="00C34236" w:rsidRDefault="00B20671" w:rsidP="00FA068E">
      <w:pPr>
        <w:widowControl w:val="0"/>
        <w:autoSpaceDE w:val="0"/>
        <w:autoSpaceDN w:val="0"/>
        <w:adjustRightInd w:val="0"/>
        <w:spacing w:after="120"/>
        <w:ind w:left="1710" w:hanging="270"/>
        <w:rPr>
          <w:rFonts w:ascii="Arial Narrow" w:hAnsi="Arial Narrow"/>
          <w:bCs/>
          <w:szCs w:val="24"/>
        </w:rPr>
      </w:pPr>
      <w:sdt>
        <w:sdtPr>
          <w:rPr>
            <w:rFonts w:ascii="Arial Narrow" w:hAnsi="Arial Narrow"/>
            <w:bCs/>
            <w:szCs w:val="24"/>
          </w:rPr>
          <w:id w:val="869649168"/>
          <w14:checkbox>
            <w14:checked w14:val="0"/>
            <w14:checkedState w14:val="2612" w14:font="MS Gothic"/>
            <w14:uncheckedState w14:val="2610" w14:font="MS Gothic"/>
          </w14:checkbox>
        </w:sdtPr>
        <w:sdtEndPr/>
        <w:sdtContent>
          <w:r w:rsidR="00FA068E" w:rsidRPr="00C34236">
            <w:rPr>
              <w:rFonts w:ascii="Segoe UI Symbol" w:eastAsia="MS Gothic" w:hAnsi="Segoe UI Symbol" w:cs="Segoe UI Symbol"/>
              <w:bCs/>
              <w:szCs w:val="24"/>
            </w:rPr>
            <w:t>☐</w:t>
          </w:r>
        </w:sdtContent>
      </w:sdt>
      <w:r w:rsidR="002E663A" w:rsidRPr="00C34236">
        <w:rPr>
          <w:rFonts w:ascii="Arial Narrow" w:hAnsi="Arial Narrow"/>
          <w:bCs/>
          <w:szCs w:val="24"/>
        </w:rPr>
        <w:t xml:space="preserve"> </w:t>
      </w:r>
      <w:r w:rsidR="001E7646" w:rsidRPr="00C34236">
        <w:rPr>
          <w:rFonts w:ascii="Arial Narrow" w:hAnsi="Arial Narrow"/>
          <w:b/>
          <w:bCs/>
          <w:szCs w:val="24"/>
        </w:rPr>
        <w:t>Category Three:</w:t>
      </w:r>
      <w:r w:rsidR="001E7646" w:rsidRPr="00C34236">
        <w:rPr>
          <w:rFonts w:ascii="Arial Narrow" w:hAnsi="Arial Narrow"/>
          <w:bCs/>
          <w:szCs w:val="24"/>
        </w:rPr>
        <w:t xml:space="preserve"> </w:t>
      </w:r>
      <w:hyperlink r:id="rId17" w:history="1">
        <w:r w:rsidR="001E7646" w:rsidRPr="00C34236">
          <w:rPr>
            <w:rFonts w:ascii="Arial Narrow" w:hAnsi="Arial Narrow"/>
            <w:bCs/>
            <w:color w:val="0563C1"/>
            <w:szCs w:val="24"/>
            <w:u w:val="single"/>
          </w:rPr>
          <w:t>21 CFR 312.2(b)(5)</w:t>
        </w:r>
      </w:hyperlink>
      <w:r w:rsidR="001E7646" w:rsidRPr="00C34236">
        <w:rPr>
          <w:rFonts w:ascii="Arial Narrow" w:hAnsi="Arial Narrow"/>
          <w:bCs/>
          <w:szCs w:val="24"/>
        </w:rPr>
        <w:t xml:space="preserve"> exemption for a clinical investigations involving the use of a </w:t>
      </w:r>
      <w:r w:rsidR="001E7646" w:rsidRPr="00C34236">
        <w:rPr>
          <w:rFonts w:ascii="Arial Narrow" w:hAnsi="Arial Narrow"/>
          <w:b/>
          <w:bCs/>
          <w:szCs w:val="24"/>
        </w:rPr>
        <w:t>placebo</w:t>
      </w:r>
      <w:r w:rsidR="001E7646" w:rsidRPr="00C34236">
        <w:rPr>
          <w:rFonts w:ascii="Arial Narrow" w:hAnsi="Arial Narrow"/>
          <w:bCs/>
          <w:szCs w:val="24"/>
        </w:rPr>
        <w:t xml:space="preserve"> when the investigation does not otherwise require submission of an IND</w:t>
      </w:r>
      <w:r w:rsidR="001E7646" w:rsidRPr="00C34236">
        <w:rPr>
          <w:rFonts w:ascii="Arial Narrow" w:hAnsi="Arial Narrow"/>
          <w:szCs w:val="24"/>
        </w:rPr>
        <w:t>.</w:t>
      </w:r>
    </w:p>
    <w:p w14:paraId="5123843F" w14:textId="6FF63666" w:rsidR="002E663A" w:rsidRPr="00C34236" w:rsidRDefault="00B20671" w:rsidP="00FA068E">
      <w:pPr>
        <w:widowControl w:val="0"/>
        <w:autoSpaceDE w:val="0"/>
        <w:autoSpaceDN w:val="0"/>
        <w:adjustRightInd w:val="0"/>
        <w:spacing w:after="120"/>
        <w:ind w:left="1710" w:hanging="270"/>
        <w:rPr>
          <w:rFonts w:ascii="Arial Narrow" w:hAnsi="Arial Narrow"/>
          <w:bCs/>
          <w:i/>
          <w:szCs w:val="24"/>
        </w:rPr>
      </w:pPr>
      <w:sdt>
        <w:sdtPr>
          <w:rPr>
            <w:rFonts w:ascii="Arial Narrow" w:hAnsi="Arial Narrow"/>
            <w:b/>
            <w:bCs/>
            <w:szCs w:val="24"/>
          </w:rPr>
          <w:id w:val="-819806810"/>
          <w14:checkbox>
            <w14:checked w14:val="0"/>
            <w14:checkedState w14:val="2612" w14:font="MS Gothic"/>
            <w14:uncheckedState w14:val="2610" w14:font="MS Gothic"/>
          </w14:checkbox>
        </w:sdtPr>
        <w:sdtEndPr/>
        <w:sdtContent>
          <w:r w:rsidR="00FA068E" w:rsidRPr="00C34236">
            <w:rPr>
              <w:rFonts w:ascii="Segoe UI Symbol" w:eastAsia="MS Gothic" w:hAnsi="Segoe UI Symbol" w:cs="Segoe UI Symbol"/>
              <w:b/>
              <w:bCs/>
              <w:szCs w:val="24"/>
            </w:rPr>
            <w:t>☐</w:t>
          </w:r>
        </w:sdtContent>
      </w:sdt>
      <w:r w:rsidR="00FA068E" w:rsidRPr="00C34236">
        <w:rPr>
          <w:rFonts w:ascii="Arial Narrow" w:hAnsi="Arial Narrow"/>
          <w:b/>
          <w:bCs/>
          <w:szCs w:val="24"/>
        </w:rPr>
        <w:t xml:space="preserve"> </w:t>
      </w:r>
      <w:r w:rsidR="001E7646" w:rsidRPr="00C34236">
        <w:rPr>
          <w:rFonts w:ascii="Arial Narrow" w:hAnsi="Arial Narrow"/>
          <w:b/>
          <w:bCs/>
          <w:szCs w:val="24"/>
        </w:rPr>
        <w:t>Category Four</w:t>
      </w:r>
      <w:r w:rsidR="003230AD" w:rsidRPr="00C34236">
        <w:rPr>
          <w:rFonts w:ascii="Arial Narrow" w:hAnsi="Arial Narrow"/>
          <w:bCs/>
          <w:szCs w:val="24"/>
        </w:rPr>
        <w:t>:</w:t>
      </w:r>
      <w:r w:rsidR="002E663A" w:rsidRPr="00C34236">
        <w:rPr>
          <w:rFonts w:ascii="Arial Narrow" w:hAnsi="Arial Narrow"/>
          <w:bCs/>
          <w:szCs w:val="24"/>
        </w:rPr>
        <w:t xml:space="preserve"> </w:t>
      </w:r>
      <w:hyperlink r:id="rId18" w:history="1">
        <w:r w:rsidR="00E5660F" w:rsidRPr="00C34236">
          <w:rPr>
            <w:rStyle w:val="Hyperlink"/>
            <w:rFonts w:ascii="Arial Narrow" w:hAnsi="Arial Narrow"/>
            <w:bCs/>
            <w:szCs w:val="24"/>
          </w:rPr>
          <w:t>21 CFR 320.31</w:t>
        </w:r>
      </w:hyperlink>
      <w:r w:rsidR="00E5660F" w:rsidRPr="00C34236">
        <w:rPr>
          <w:rFonts w:ascii="Arial Narrow" w:hAnsi="Arial Narrow"/>
          <w:bCs/>
          <w:szCs w:val="24"/>
        </w:rPr>
        <w:t xml:space="preserve">(b) and (d) </w:t>
      </w:r>
      <w:r w:rsidR="002E663A" w:rsidRPr="00C34236">
        <w:rPr>
          <w:rFonts w:ascii="Arial Narrow" w:hAnsi="Arial Narrow"/>
          <w:bCs/>
          <w:szCs w:val="24"/>
        </w:rPr>
        <w:t>IND exemption</w:t>
      </w:r>
      <w:r w:rsidR="00E5660F" w:rsidRPr="00C34236">
        <w:rPr>
          <w:rFonts w:ascii="Arial Narrow" w:hAnsi="Arial Narrow"/>
          <w:bCs/>
          <w:szCs w:val="24"/>
        </w:rPr>
        <w:t>s</w:t>
      </w:r>
      <w:r w:rsidR="002E663A" w:rsidRPr="00C34236">
        <w:rPr>
          <w:rFonts w:ascii="Arial Narrow" w:hAnsi="Arial Narrow"/>
          <w:bCs/>
          <w:szCs w:val="24"/>
        </w:rPr>
        <w:t xml:space="preserve"> for </w:t>
      </w:r>
      <w:r w:rsidR="00E5660F" w:rsidRPr="00C34236">
        <w:rPr>
          <w:rFonts w:ascii="Arial Narrow" w:hAnsi="Arial Narrow"/>
          <w:b/>
          <w:bCs/>
          <w:szCs w:val="24"/>
        </w:rPr>
        <w:t>Bioavailability</w:t>
      </w:r>
      <w:r w:rsidR="00E5660F" w:rsidRPr="00C34236">
        <w:rPr>
          <w:rFonts w:ascii="Arial Narrow" w:hAnsi="Arial Narrow"/>
          <w:bCs/>
          <w:szCs w:val="24"/>
        </w:rPr>
        <w:t xml:space="preserve"> or </w:t>
      </w:r>
      <w:r w:rsidR="00E5660F" w:rsidRPr="00C34236">
        <w:rPr>
          <w:rFonts w:ascii="Arial Narrow" w:hAnsi="Arial Narrow"/>
          <w:b/>
          <w:bCs/>
          <w:szCs w:val="24"/>
        </w:rPr>
        <w:t>Bioequivalence</w:t>
      </w:r>
      <w:r w:rsidR="00E5660F" w:rsidRPr="00C34236">
        <w:rPr>
          <w:rFonts w:ascii="Arial Narrow" w:hAnsi="Arial Narrow"/>
          <w:bCs/>
          <w:szCs w:val="24"/>
        </w:rPr>
        <w:t xml:space="preserve"> (BA/BE) studies </w:t>
      </w:r>
      <w:r w:rsidR="002E663A" w:rsidRPr="00C34236">
        <w:rPr>
          <w:rFonts w:ascii="Arial Narrow" w:hAnsi="Arial Narrow"/>
          <w:bCs/>
          <w:szCs w:val="24"/>
        </w:rPr>
        <w:t>(</w:t>
      </w:r>
      <w:hyperlink r:id="rId19" w:history="1">
        <w:r w:rsidR="002E663A" w:rsidRPr="00C34236">
          <w:rPr>
            <w:rStyle w:val="Hyperlink"/>
            <w:rFonts w:ascii="Arial Narrow" w:hAnsi="Arial Narrow"/>
            <w:bCs/>
            <w:szCs w:val="24"/>
          </w:rPr>
          <w:t>FDA Guidance</w:t>
        </w:r>
      </w:hyperlink>
      <w:r w:rsidR="002E663A" w:rsidRPr="00C34236">
        <w:rPr>
          <w:rFonts w:ascii="Arial Narrow" w:hAnsi="Arial Narrow"/>
          <w:bCs/>
          <w:szCs w:val="24"/>
        </w:rPr>
        <w:t xml:space="preserve">).  </w:t>
      </w:r>
      <w:r w:rsidR="002E663A" w:rsidRPr="00C34236">
        <w:rPr>
          <w:rFonts w:ascii="Arial Narrow" w:hAnsi="Arial Narrow"/>
          <w:bCs/>
          <w:i/>
          <w:szCs w:val="24"/>
        </w:rPr>
        <w:t>All of the following must be true:</w:t>
      </w:r>
    </w:p>
    <w:p w14:paraId="5A9555E1" w14:textId="5BE7EC3D" w:rsidR="00E5660F" w:rsidRPr="00C34236" w:rsidRDefault="00B20671" w:rsidP="00FA068E">
      <w:pPr>
        <w:widowControl w:val="0"/>
        <w:autoSpaceDE w:val="0"/>
        <w:autoSpaceDN w:val="0"/>
        <w:adjustRightInd w:val="0"/>
        <w:spacing w:after="120"/>
        <w:ind w:left="2430" w:hanging="270"/>
        <w:rPr>
          <w:rFonts w:ascii="Arial Narrow" w:hAnsi="Arial Narrow"/>
          <w:bCs/>
          <w:szCs w:val="24"/>
        </w:rPr>
      </w:pPr>
      <w:sdt>
        <w:sdtPr>
          <w:rPr>
            <w:rFonts w:ascii="Arial Narrow" w:hAnsi="Arial Narrow"/>
            <w:bCs/>
            <w:szCs w:val="24"/>
          </w:rPr>
          <w:id w:val="1100067306"/>
          <w14:checkbox>
            <w14:checked w14:val="0"/>
            <w14:checkedState w14:val="2612" w14:font="MS Gothic"/>
            <w14:uncheckedState w14:val="2610" w14:font="MS Gothic"/>
          </w14:checkbox>
        </w:sdtPr>
        <w:sdtEndPr/>
        <w:sdtContent>
          <w:r w:rsidR="00FA068E" w:rsidRPr="00C34236">
            <w:rPr>
              <w:rFonts w:ascii="Segoe UI Symbol" w:eastAsia="MS Gothic" w:hAnsi="Segoe UI Symbol" w:cs="Segoe UI Symbol"/>
              <w:bCs/>
              <w:szCs w:val="24"/>
            </w:rPr>
            <w:t>☐</w:t>
          </w:r>
        </w:sdtContent>
      </w:sdt>
      <w:r w:rsidR="00E5660F" w:rsidRPr="00C34236">
        <w:rPr>
          <w:rFonts w:ascii="Arial Narrow" w:hAnsi="Arial Narrow"/>
          <w:bCs/>
          <w:szCs w:val="24"/>
        </w:rPr>
        <w:t xml:space="preserve"> The drug product does not contain a new chemical entity (</w:t>
      </w:r>
      <w:hyperlink r:id="rId20" w:history="1">
        <w:r w:rsidR="00E5660F" w:rsidRPr="00C34236">
          <w:rPr>
            <w:rStyle w:val="Hyperlink"/>
            <w:rFonts w:ascii="Arial Narrow" w:hAnsi="Arial Narrow"/>
            <w:szCs w:val="24"/>
          </w:rPr>
          <w:t>21 CFR 314.108</w:t>
        </w:r>
      </w:hyperlink>
      <w:r w:rsidR="00E5660F" w:rsidRPr="00C34236">
        <w:rPr>
          <w:rFonts w:ascii="Arial Narrow" w:hAnsi="Arial Narrow"/>
          <w:bCs/>
          <w:szCs w:val="24"/>
        </w:rPr>
        <w:t>), is not radioactively labeled, and is not cytotoxic.</w:t>
      </w:r>
    </w:p>
    <w:p w14:paraId="2E0C6F48" w14:textId="4B56CB23" w:rsidR="00E5660F" w:rsidRPr="00C34236" w:rsidRDefault="00B20671" w:rsidP="00FA068E">
      <w:pPr>
        <w:widowControl w:val="0"/>
        <w:autoSpaceDE w:val="0"/>
        <w:autoSpaceDN w:val="0"/>
        <w:adjustRightInd w:val="0"/>
        <w:spacing w:after="120"/>
        <w:ind w:left="2430" w:hanging="270"/>
        <w:rPr>
          <w:rFonts w:ascii="Arial Narrow" w:hAnsi="Arial Narrow"/>
          <w:bCs/>
          <w:szCs w:val="24"/>
        </w:rPr>
      </w:pPr>
      <w:sdt>
        <w:sdtPr>
          <w:rPr>
            <w:rFonts w:ascii="Arial Narrow" w:hAnsi="Arial Narrow"/>
            <w:bCs/>
            <w:szCs w:val="24"/>
          </w:rPr>
          <w:id w:val="1593127657"/>
          <w14:checkbox>
            <w14:checked w14:val="0"/>
            <w14:checkedState w14:val="2612" w14:font="MS Gothic"/>
            <w14:uncheckedState w14:val="2610" w14:font="MS Gothic"/>
          </w14:checkbox>
        </w:sdtPr>
        <w:sdtEndPr/>
        <w:sdtContent>
          <w:r w:rsidR="00FA068E" w:rsidRPr="00C34236">
            <w:rPr>
              <w:rFonts w:ascii="Segoe UI Symbol" w:eastAsia="MS Gothic" w:hAnsi="Segoe UI Symbol" w:cs="Segoe UI Symbol"/>
              <w:bCs/>
              <w:szCs w:val="24"/>
            </w:rPr>
            <w:t>☐</w:t>
          </w:r>
        </w:sdtContent>
      </w:sdt>
      <w:r w:rsidR="00E5660F" w:rsidRPr="00C34236">
        <w:rPr>
          <w:rFonts w:ascii="Arial Narrow" w:hAnsi="Arial Narrow"/>
          <w:bCs/>
          <w:szCs w:val="24"/>
        </w:rPr>
        <w:t xml:space="preserve"> The dose (single dose or total daily dose) does not exceed the dose specified in the labeling of the approved version of the drug product.</w:t>
      </w:r>
    </w:p>
    <w:p w14:paraId="2E15EF21" w14:textId="02D4A92E" w:rsidR="00E5660F" w:rsidRPr="00C34236" w:rsidRDefault="00B20671" w:rsidP="00FA068E">
      <w:pPr>
        <w:widowControl w:val="0"/>
        <w:autoSpaceDE w:val="0"/>
        <w:autoSpaceDN w:val="0"/>
        <w:adjustRightInd w:val="0"/>
        <w:spacing w:after="120"/>
        <w:ind w:left="2430" w:hanging="270"/>
        <w:rPr>
          <w:rFonts w:ascii="Arial Narrow" w:hAnsi="Arial Narrow"/>
          <w:bCs/>
          <w:szCs w:val="24"/>
        </w:rPr>
      </w:pPr>
      <w:sdt>
        <w:sdtPr>
          <w:rPr>
            <w:rFonts w:ascii="Arial Narrow" w:hAnsi="Arial Narrow"/>
            <w:bCs/>
            <w:szCs w:val="24"/>
          </w:rPr>
          <w:id w:val="-1904754258"/>
          <w14:checkbox>
            <w14:checked w14:val="0"/>
            <w14:checkedState w14:val="2612" w14:font="MS Gothic"/>
            <w14:uncheckedState w14:val="2610" w14:font="MS Gothic"/>
          </w14:checkbox>
        </w:sdtPr>
        <w:sdtEndPr/>
        <w:sdtContent>
          <w:r w:rsidR="00FA068E" w:rsidRPr="00C34236">
            <w:rPr>
              <w:rFonts w:ascii="Segoe UI Symbol" w:eastAsia="MS Gothic" w:hAnsi="Segoe UI Symbol" w:cs="Segoe UI Symbol"/>
              <w:bCs/>
              <w:szCs w:val="24"/>
            </w:rPr>
            <w:t>☐</w:t>
          </w:r>
        </w:sdtContent>
      </w:sdt>
      <w:r w:rsidR="00E5660F" w:rsidRPr="00C34236">
        <w:rPr>
          <w:rFonts w:ascii="Arial Narrow" w:hAnsi="Arial Narrow"/>
          <w:bCs/>
          <w:szCs w:val="24"/>
        </w:rPr>
        <w:t xml:space="preserve"> The investigation is conducted in compliance with the requirements for review by an IRB (</w:t>
      </w:r>
      <w:hyperlink r:id="rId21" w:history="1">
        <w:r w:rsidR="00E5660F" w:rsidRPr="00C34236">
          <w:rPr>
            <w:rStyle w:val="Hyperlink"/>
            <w:rFonts w:ascii="Arial Narrow" w:hAnsi="Arial Narrow"/>
            <w:szCs w:val="24"/>
          </w:rPr>
          <w:t>21 CFR part 56</w:t>
        </w:r>
      </w:hyperlink>
      <w:r w:rsidR="00E5660F" w:rsidRPr="00C34236">
        <w:rPr>
          <w:rFonts w:ascii="Arial Narrow" w:hAnsi="Arial Narrow"/>
          <w:bCs/>
          <w:szCs w:val="24"/>
        </w:rPr>
        <w:t>) and with the requirements for informed consent (</w:t>
      </w:r>
      <w:hyperlink r:id="rId22" w:history="1">
        <w:r w:rsidR="00E5660F" w:rsidRPr="00C34236">
          <w:rPr>
            <w:rStyle w:val="Hyperlink"/>
            <w:rFonts w:ascii="Arial Narrow" w:hAnsi="Arial Narrow"/>
            <w:szCs w:val="24"/>
          </w:rPr>
          <w:t>21 CFR part 50</w:t>
        </w:r>
      </w:hyperlink>
      <w:r w:rsidR="00E5660F" w:rsidRPr="00C34236">
        <w:rPr>
          <w:rFonts w:ascii="Arial Narrow" w:hAnsi="Arial Narrow"/>
          <w:bCs/>
          <w:szCs w:val="24"/>
        </w:rPr>
        <w:t>).</w:t>
      </w:r>
    </w:p>
    <w:p w14:paraId="1A8393E4" w14:textId="61455DB8" w:rsidR="00E5660F" w:rsidRPr="00C34236" w:rsidRDefault="00B20671" w:rsidP="00FA068E">
      <w:pPr>
        <w:widowControl w:val="0"/>
        <w:autoSpaceDE w:val="0"/>
        <w:autoSpaceDN w:val="0"/>
        <w:adjustRightInd w:val="0"/>
        <w:spacing w:after="120"/>
        <w:ind w:left="2430" w:hanging="270"/>
        <w:rPr>
          <w:rFonts w:ascii="Arial Narrow" w:hAnsi="Arial Narrow"/>
          <w:bCs/>
          <w:szCs w:val="24"/>
        </w:rPr>
      </w:pPr>
      <w:sdt>
        <w:sdtPr>
          <w:rPr>
            <w:rFonts w:ascii="Arial Narrow" w:hAnsi="Arial Narrow"/>
            <w:bCs/>
            <w:szCs w:val="24"/>
          </w:rPr>
          <w:id w:val="621119549"/>
          <w14:checkbox>
            <w14:checked w14:val="0"/>
            <w14:checkedState w14:val="2612" w14:font="MS Gothic"/>
            <w14:uncheckedState w14:val="2610" w14:font="MS Gothic"/>
          </w14:checkbox>
        </w:sdtPr>
        <w:sdtEndPr/>
        <w:sdtContent>
          <w:r w:rsidR="00FA068E" w:rsidRPr="00C34236">
            <w:rPr>
              <w:rFonts w:ascii="Segoe UI Symbol" w:eastAsia="MS Gothic" w:hAnsi="Segoe UI Symbol" w:cs="Segoe UI Symbol"/>
              <w:bCs/>
              <w:szCs w:val="24"/>
            </w:rPr>
            <w:t>☐</w:t>
          </w:r>
        </w:sdtContent>
      </w:sdt>
      <w:r w:rsidR="00E5660F" w:rsidRPr="00C34236">
        <w:rPr>
          <w:rFonts w:ascii="Arial Narrow" w:hAnsi="Arial Narrow"/>
          <w:bCs/>
          <w:szCs w:val="24"/>
        </w:rPr>
        <w:t xml:space="preserve"> The sponsor meets the requirements for retention of test article samples (</w:t>
      </w:r>
      <w:hyperlink r:id="rId23" w:history="1">
        <w:r w:rsidR="00E5660F" w:rsidRPr="00C34236">
          <w:rPr>
            <w:rStyle w:val="Hyperlink"/>
            <w:rFonts w:ascii="Arial Narrow" w:hAnsi="Arial Narrow"/>
            <w:szCs w:val="24"/>
          </w:rPr>
          <w:t>21 CFR 320.31(d)(1)</w:t>
        </w:r>
      </w:hyperlink>
      <w:r w:rsidR="00E5660F" w:rsidRPr="00C34236">
        <w:rPr>
          <w:rFonts w:ascii="Arial Narrow" w:hAnsi="Arial Narrow"/>
          <w:bCs/>
          <w:szCs w:val="24"/>
        </w:rPr>
        <w:t>) and safety reporting (</w:t>
      </w:r>
      <w:hyperlink r:id="rId24" w:history="1">
        <w:r w:rsidR="00E5660F" w:rsidRPr="00C34236">
          <w:rPr>
            <w:rStyle w:val="Hyperlink"/>
            <w:rFonts w:ascii="Arial Narrow" w:hAnsi="Arial Narrow"/>
            <w:szCs w:val="24"/>
          </w:rPr>
          <w:t>21 CFR 320.31(d)(3)</w:t>
        </w:r>
      </w:hyperlink>
      <w:r w:rsidR="00E5660F" w:rsidRPr="00C34236">
        <w:rPr>
          <w:rFonts w:ascii="Arial Narrow" w:hAnsi="Arial Narrow"/>
          <w:bCs/>
          <w:szCs w:val="24"/>
        </w:rPr>
        <w:t>).</w:t>
      </w:r>
    </w:p>
    <w:p w14:paraId="44CD4F92" w14:textId="6B248629" w:rsidR="005213DF" w:rsidRPr="00C34236" w:rsidRDefault="00B20671" w:rsidP="00FA068E">
      <w:pPr>
        <w:widowControl w:val="0"/>
        <w:autoSpaceDE w:val="0"/>
        <w:autoSpaceDN w:val="0"/>
        <w:adjustRightInd w:val="0"/>
        <w:spacing w:after="120"/>
        <w:ind w:left="1710" w:hanging="270"/>
        <w:rPr>
          <w:rFonts w:ascii="Arial Narrow" w:hAnsi="Arial Narrow"/>
          <w:bCs/>
          <w:szCs w:val="24"/>
        </w:rPr>
      </w:pPr>
      <w:sdt>
        <w:sdtPr>
          <w:rPr>
            <w:rFonts w:ascii="Arial Narrow" w:hAnsi="Arial Narrow"/>
            <w:bCs/>
            <w:szCs w:val="24"/>
          </w:rPr>
          <w:id w:val="1518813918"/>
          <w14:checkbox>
            <w14:checked w14:val="0"/>
            <w14:checkedState w14:val="2612" w14:font="MS Gothic"/>
            <w14:uncheckedState w14:val="2610" w14:font="MS Gothic"/>
          </w14:checkbox>
        </w:sdtPr>
        <w:sdtEndPr/>
        <w:sdtContent>
          <w:r w:rsidR="00FA068E" w:rsidRPr="00C34236">
            <w:rPr>
              <w:rFonts w:ascii="Segoe UI Symbol" w:eastAsia="MS Gothic" w:hAnsi="Segoe UI Symbol" w:cs="Segoe UI Symbol"/>
              <w:bCs/>
              <w:szCs w:val="24"/>
            </w:rPr>
            <w:t>☐</w:t>
          </w:r>
        </w:sdtContent>
      </w:sdt>
      <w:r w:rsidR="005213DF" w:rsidRPr="00C34236">
        <w:rPr>
          <w:rFonts w:ascii="Arial Narrow" w:hAnsi="Arial Narrow"/>
          <w:bCs/>
          <w:szCs w:val="24"/>
        </w:rPr>
        <w:t xml:space="preserve"> </w:t>
      </w:r>
      <w:r w:rsidR="001E7646" w:rsidRPr="00C34236">
        <w:rPr>
          <w:rFonts w:ascii="Arial Narrow" w:hAnsi="Arial Narrow"/>
          <w:b/>
          <w:bCs/>
          <w:szCs w:val="24"/>
        </w:rPr>
        <w:t>Category Five</w:t>
      </w:r>
      <w:r w:rsidR="003230AD" w:rsidRPr="00C34236">
        <w:rPr>
          <w:rFonts w:ascii="Arial Narrow" w:hAnsi="Arial Narrow"/>
          <w:bCs/>
          <w:szCs w:val="24"/>
        </w:rPr>
        <w:t>:</w:t>
      </w:r>
      <w:r w:rsidR="005213DF" w:rsidRPr="00C34236">
        <w:rPr>
          <w:rFonts w:ascii="Arial Narrow" w:hAnsi="Arial Narrow"/>
          <w:bCs/>
          <w:szCs w:val="24"/>
        </w:rPr>
        <w:t xml:space="preserve"> </w:t>
      </w:r>
      <w:hyperlink r:id="rId25" w:history="1">
        <w:r w:rsidR="005213DF" w:rsidRPr="00C34236">
          <w:rPr>
            <w:rStyle w:val="Hyperlink"/>
            <w:rFonts w:ascii="Arial Narrow" w:hAnsi="Arial Narrow"/>
            <w:bCs/>
            <w:szCs w:val="24"/>
          </w:rPr>
          <w:t>21 CFR 361.1</w:t>
        </w:r>
      </w:hyperlink>
      <w:r w:rsidR="005213DF" w:rsidRPr="00C34236">
        <w:rPr>
          <w:rFonts w:ascii="Arial Narrow" w:hAnsi="Arial Narrow"/>
          <w:bCs/>
          <w:szCs w:val="24"/>
        </w:rPr>
        <w:t xml:space="preserve"> IND exemption for studies </w:t>
      </w:r>
      <w:r w:rsidR="005213DF" w:rsidRPr="00C34236">
        <w:rPr>
          <w:rFonts w:ascii="Arial Narrow" w:hAnsi="Arial Narrow"/>
          <w:b/>
          <w:bCs/>
          <w:szCs w:val="24"/>
        </w:rPr>
        <w:t>involving radioactive drug</w:t>
      </w:r>
      <w:r w:rsidR="00987928" w:rsidRPr="00C34236">
        <w:rPr>
          <w:rFonts w:ascii="Arial Narrow" w:hAnsi="Arial Narrow"/>
          <w:b/>
          <w:bCs/>
          <w:szCs w:val="24"/>
        </w:rPr>
        <w:t>s</w:t>
      </w:r>
      <w:r w:rsidR="00987928" w:rsidRPr="00C34236">
        <w:rPr>
          <w:rFonts w:ascii="Arial Narrow" w:hAnsi="Arial Narrow"/>
          <w:bCs/>
          <w:szCs w:val="24"/>
        </w:rPr>
        <w:t xml:space="preserve"> (</w:t>
      </w:r>
      <w:hyperlink r:id="rId26" w:history="1">
        <w:r w:rsidR="00987928" w:rsidRPr="00C34236">
          <w:rPr>
            <w:rStyle w:val="Hyperlink"/>
            <w:rFonts w:ascii="Arial Narrow" w:hAnsi="Arial Narrow"/>
            <w:bCs/>
            <w:szCs w:val="24"/>
          </w:rPr>
          <w:t>FDA Guidance</w:t>
        </w:r>
      </w:hyperlink>
      <w:r w:rsidR="00987928" w:rsidRPr="00C34236">
        <w:rPr>
          <w:rFonts w:ascii="Arial Narrow" w:hAnsi="Arial Narrow"/>
          <w:bCs/>
          <w:szCs w:val="24"/>
        </w:rPr>
        <w:t xml:space="preserve">). </w:t>
      </w:r>
      <w:r w:rsidR="005213DF" w:rsidRPr="00C34236">
        <w:rPr>
          <w:rFonts w:ascii="Arial Narrow" w:hAnsi="Arial Narrow"/>
          <w:bCs/>
          <w:i/>
          <w:szCs w:val="24"/>
        </w:rPr>
        <w:t>All of the following must be true:</w:t>
      </w:r>
    </w:p>
    <w:p w14:paraId="1372614B" w14:textId="28C4D05E" w:rsidR="0052034E" w:rsidRPr="00C34236" w:rsidRDefault="00B20671" w:rsidP="00FA068E">
      <w:pPr>
        <w:widowControl w:val="0"/>
        <w:autoSpaceDE w:val="0"/>
        <w:autoSpaceDN w:val="0"/>
        <w:adjustRightInd w:val="0"/>
        <w:spacing w:after="120"/>
        <w:ind w:left="2430" w:hanging="270"/>
        <w:rPr>
          <w:rFonts w:ascii="Arial Narrow" w:hAnsi="Arial Narrow"/>
          <w:color w:val="000000"/>
          <w:szCs w:val="24"/>
        </w:rPr>
      </w:pPr>
      <w:sdt>
        <w:sdtPr>
          <w:rPr>
            <w:rFonts w:ascii="Arial Narrow" w:hAnsi="Arial Narrow"/>
            <w:bCs/>
            <w:szCs w:val="24"/>
          </w:rPr>
          <w:id w:val="-1323497233"/>
          <w14:checkbox>
            <w14:checked w14:val="0"/>
            <w14:checkedState w14:val="2612" w14:font="MS Gothic"/>
            <w14:uncheckedState w14:val="2610" w14:font="MS Gothic"/>
          </w14:checkbox>
        </w:sdtPr>
        <w:sdtEndPr/>
        <w:sdtContent>
          <w:r w:rsidR="00FA068E" w:rsidRPr="00C34236">
            <w:rPr>
              <w:rFonts w:ascii="Segoe UI Symbol" w:eastAsia="MS Gothic" w:hAnsi="Segoe UI Symbol" w:cs="Segoe UI Symbol"/>
              <w:bCs/>
              <w:szCs w:val="24"/>
            </w:rPr>
            <w:t>☐</w:t>
          </w:r>
        </w:sdtContent>
      </w:sdt>
      <w:r w:rsidR="0052034E" w:rsidRPr="00C34236">
        <w:rPr>
          <w:rFonts w:ascii="Arial Narrow" w:hAnsi="Arial Narrow"/>
          <w:bCs/>
          <w:szCs w:val="24"/>
        </w:rPr>
        <w:t xml:space="preserve"> </w:t>
      </w:r>
      <w:r w:rsidR="0052034E" w:rsidRPr="00C34236">
        <w:rPr>
          <w:rFonts w:ascii="Arial Narrow" w:hAnsi="Arial Narrow"/>
          <w:color w:val="000000"/>
          <w:szCs w:val="24"/>
        </w:rPr>
        <w:t>The research is</w:t>
      </w:r>
      <w:r w:rsidR="005213DF" w:rsidRPr="00C34236">
        <w:rPr>
          <w:rFonts w:ascii="Arial Narrow" w:hAnsi="Arial Narrow"/>
          <w:color w:val="000000"/>
          <w:szCs w:val="24"/>
        </w:rPr>
        <w:t xml:space="preserve"> basic research not intended for immediate therapeutic, diagnostic, or similar purposes, or otherwise to determine the safety and efficacy of </w:t>
      </w:r>
      <w:r w:rsidR="0052034E" w:rsidRPr="00C34236">
        <w:rPr>
          <w:rFonts w:ascii="Arial Narrow" w:hAnsi="Arial Narrow"/>
          <w:color w:val="000000"/>
          <w:szCs w:val="24"/>
        </w:rPr>
        <w:t>the product.</w:t>
      </w:r>
    </w:p>
    <w:p w14:paraId="260B3824" w14:textId="7994301A" w:rsidR="0052034E" w:rsidRPr="00C34236" w:rsidRDefault="00B20671" w:rsidP="00FA068E">
      <w:pPr>
        <w:widowControl w:val="0"/>
        <w:autoSpaceDE w:val="0"/>
        <w:autoSpaceDN w:val="0"/>
        <w:adjustRightInd w:val="0"/>
        <w:spacing w:after="120"/>
        <w:ind w:left="2430" w:hanging="270"/>
        <w:rPr>
          <w:rFonts w:ascii="Arial Narrow" w:hAnsi="Arial Narrow"/>
          <w:color w:val="000000"/>
          <w:szCs w:val="24"/>
        </w:rPr>
      </w:pPr>
      <w:sdt>
        <w:sdtPr>
          <w:rPr>
            <w:rFonts w:ascii="Arial Narrow" w:hAnsi="Arial Narrow"/>
            <w:bCs/>
            <w:szCs w:val="24"/>
          </w:rPr>
          <w:id w:val="-2091533545"/>
          <w14:checkbox>
            <w14:checked w14:val="0"/>
            <w14:checkedState w14:val="2612" w14:font="MS Gothic"/>
            <w14:uncheckedState w14:val="2610" w14:font="MS Gothic"/>
          </w14:checkbox>
        </w:sdtPr>
        <w:sdtEndPr/>
        <w:sdtContent>
          <w:r w:rsidR="00FA068E" w:rsidRPr="00C34236">
            <w:rPr>
              <w:rFonts w:ascii="Segoe UI Symbol" w:eastAsia="MS Gothic" w:hAnsi="Segoe UI Symbol" w:cs="Segoe UI Symbol"/>
              <w:bCs/>
              <w:szCs w:val="24"/>
            </w:rPr>
            <w:t>☐</w:t>
          </w:r>
        </w:sdtContent>
      </w:sdt>
      <w:r w:rsidR="0052034E" w:rsidRPr="00C34236">
        <w:rPr>
          <w:rFonts w:ascii="Arial Narrow" w:hAnsi="Arial Narrow"/>
          <w:bCs/>
          <w:szCs w:val="24"/>
        </w:rPr>
        <w:t xml:space="preserve"> </w:t>
      </w:r>
      <w:r w:rsidR="0052034E" w:rsidRPr="00C34236">
        <w:rPr>
          <w:rFonts w:ascii="Arial Narrow" w:hAnsi="Arial Narrow"/>
          <w:color w:val="000000"/>
          <w:szCs w:val="24"/>
        </w:rPr>
        <w:t>T</w:t>
      </w:r>
      <w:r w:rsidR="005213DF" w:rsidRPr="00C34236">
        <w:rPr>
          <w:rFonts w:ascii="Arial Narrow" w:hAnsi="Arial Narrow"/>
          <w:color w:val="000000"/>
          <w:szCs w:val="24"/>
        </w:rPr>
        <w:t xml:space="preserve">he use in humans is approved by a Radioactive Drug Research Committee (RDRC) that </w:t>
      </w:r>
      <w:r w:rsidR="0052034E" w:rsidRPr="00C34236">
        <w:rPr>
          <w:rFonts w:ascii="Arial Narrow" w:hAnsi="Arial Narrow"/>
          <w:color w:val="000000"/>
          <w:szCs w:val="24"/>
        </w:rPr>
        <w:t>is composed and approved by FDA.</w:t>
      </w:r>
    </w:p>
    <w:p w14:paraId="177571E8" w14:textId="4BE941CF" w:rsidR="0052034E" w:rsidRPr="00C34236" w:rsidRDefault="00B20671" w:rsidP="00FA068E">
      <w:pPr>
        <w:widowControl w:val="0"/>
        <w:autoSpaceDE w:val="0"/>
        <w:autoSpaceDN w:val="0"/>
        <w:adjustRightInd w:val="0"/>
        <w:spacing w:after="120"/>
        <w:ind w:left="2430" w:hanging="270"/>
        <w:rPr>
          <w:rFonts w:ascii="Arial Narrow" w:hAnsi="Arial Narrow"/>
          <w:color w:val="000000"/>
          <w:szCs w:val="24"/>
        </w:rPr>
      </w:pPr>
      <w:sdt>
        <w:sdtPr>
          <w:rPr>
            <w:rFonts w:ascii="Arial Narrow" w:hAnsi="Arial Narrow"/>
            <w:bCs/>
            <w:szCs w:val="24"/>
          </w:rPr>
          <w:id w:val="86129011"/>
          <w14:checkbox>
            <w14:checked w14:val="0"/>
            <w14:checkedState w14:val="2612" w14:font="MS Gothic"/>
            <w14:uncheckedState w14:val="2610" w14:font="MS Gothic"/>
          </w14:checkbox>
        </w:sdtPr>
        <w:sdtEndPr/>
        <w:sdtContent>
          <w:r w:rsidR="00FA068E" w:rsidRPr="00C34236">
            <w:rPr>
              <w:rFonts w:ascii="Segoe UI Symbol" w:eastAsia="MS Gothic" w:hAnsi="Segoe UI Symbol" w:cs="Segoe UI Symbol"/>
              <w:bCs/>
              <w:szCs w:val="24"/>
            </w:rPr>
            <w:t>☐</w:t>
          </w:r>
        </w:sdtContent>
      </w:sdt>
      <w:r w:rsidR="0052034E" w:rsidRPr="00C34236">
        <w:rPr>
          <w:rFonts w:ascii="Arial Narrow" w:hAnsi="Arial Narrow"/>
          <w:bCs/>
          <w:szCs w:val="24"/>
        </w:rPr>
        <w:t xml:space="preserve"> </w:t>
      </w:r>
      <w:r w:rsidR="0052034E" w:rsidRPr="00C34236">
        <w:rPr>
          <w:rFonts w:ascii="Arial Narrow" w:hAnsi="Arial Narrow"/>
          <w:color w:val="000000"/>
          <w:szCs w:val="24"/>
        </w:rPr>
        <w:t>T</w:t>
      </w:r>
      <w:r w:rsidR="005213DF" w:rsidRPr="00C34236">
        <w:rPr>
          <w:rFonts w:ascii="Arial Narrow" w:hAnsi="Arial Narrow"/>
          <w:color w:val="000000"/>
          <w:szCs w:val="24"/>
        </w:rPr>
        <w:t>he dose to be administered is known not to cause any clinically detectable pharm</w:t>
      </w:r>
      <w:r w:rsidR="0052034E" w:rsidRPr="00C34236">
        <w:rPr>
          <w:rFonts w:ascii="Arial Narrow" w:hAnsi="Arial Narrow"/>
          <w:color w:val="000000"/>
          <w:szCs w:val="24"/>
        </w:rPr>
        <w:t>acological effect in humans.</w:t>
      </w:r>
    </w:p>
    <w:p w14:paraId="0F9F86EF" w14:textId="1D51BCCA" w:rsidR="005213DF" w:rsidRPr="00C34236" w:rsidRDefault="00B20671" w:rsidP="00FA068E">
      <w:pPr>
        <w:widowControl w:val="0"/>
        <w:autoSpaceDE w:val="0"/>
        <w:autoSpaceDN w:val="0"/>
        <w:adjustRightInd w:val="0"/>
        <w:spacing w:after="120"/>
        <w:ind w:left="2430" w:hanging="270"/>
        <w:rPr>
          <w:rFonts w:ascii="Arial Narrow" w:hAnsi="Arial Narrow"/>
          <w:color w:val="000000"/>
          <w:szCs w:val="24"/>
        </w:rPr>
      </w:pPr>
      <w:sdt>
        <w:sdtPr>
          <w:rPr>
            <w:rFonts w:ascii="Arial Narrow" w:hAnsi="Arial Narrow"/>
            <w:bCs/>
            <w:szCs w:val="24"/>
          </w:rPr>
          <w:id w:val="1259487656"/>
          <w14:checkbox>
            <w14:checked w14:val="0"/>
            <w14:checkedState w14:val="2612" w14:font="MS Gothic"/>
            <w14:uncheckedState w14:val="2610" w14:font="MS Gothic"/>
          </w14:checkbox>
        </w:sdtPr>
        <w:sdtEndPr/>
        <w:sdtContent>
          <w:r w:rsidR="00FA068E" w:rsidRPr="00C34236">
            <w:rPr>
              <w:rFonts w:ascii="Segoe UI Symbol" w:eastAsia="MS Gothic" w:hAnsi="Segoe UI Symbol" w:cs="Segoe UI Symbol"/>
              <w:bCs/>
              <w:szCs w:val="24"/>
            </w:rPr>
            <w:t>☐</w:t>
          </w:r>
        </w:sdtContent>
      </w:sdt>
      <w:r w:rsidR="0052034E" w:rsidRPr="00C34236">
        <w:rPr>
          <w:rFonts w:ascii="Arial Narrow" w:hAnsi="Arial Narrow"/>
          <w:bCs/>
          <w:szCs w:val="24"/>
        </w:rPr>
        <w:t xml:space="preserve"> </w:t>
      </w:r>
      <w:r w:rsidR="0052034E" w:rsidRPr="00C34236">
        <w:rPr>
          <w:rFonts w:ascii="Arial Narrow" w:hAnsi="Arial Narrow"/>
          <w:color w:val="000000"/>
          <w:szCs w:val="24"/>
        </w:rPr>
        <w:t>T</w:t>
      </w:r>
      <w:r w:rsidR="005213DF" w:rsidRPr="00C34236">
        <w:rPr>
          <w:rFonts w:ascii="Arial Narrow" w:hAnsi="Arial Narrow"/>
          <w:color w:val="000000"/>
          <w:szCs w:val="24"/>
        </w:rPr>
        <w:t>he total amount of radiation to be administered as part of the study is the smallest radiation dose practical to perform the study without jeopardizing the benefits of the study and is within specified limits.</w:t>
      </w:r>
    </w:p>
    <w:p w14:paraId="76083465" w14:textId="73C81A94" w:rsidR="005213DF" w:rsidRPr="00C34236" w:rsidRDefault="00B20671" w:rsidP="00FA068E">
      <w:pPr>
        <w:widowControl w:val="0"/>
        <w:autoSpaceDE w:val="0"/>
        <w:autoSpaceDN w:val="0"/>
        <w:adjustRightInd w:val="0"/>
        <w:spacing w:after="120"/>
        <w:ind w:left="1710" w:hanging="270"/>
        <w:rPr>
          <w:rFonts w:ascii="Arial Narrow" w:hAnsi="Arial Narrow"/>
          <w:bCs/>
          <w:i/>
          <w:szCs w:val="24"/>
        </w:rPr>
      </w:pPr>
      <w:sdt>
        <w:sdtPr>
          <w:rPr>
            <w:rFonts w:ascii="Arial Narrow" w:hAnsi="Arial Narrow"/>
            <w:bCs/>
            <w:szCs w:val="24"/>
          </w:rPr>
          <w:id w:val="1318686105"/>
          <w14:checkbox>
            <w14:checked w14:val="0"/>
            <w14:checkedState w14:val="2612" w14:font="MS Gothic"/>
            <w14:uncheckedState w14:val="2610" w14:font="MS Gothic"/>
          </w14:checkbox>
        </w:sdtPr>
        <w:sdtEndPr/>
        <w:sdtContent>
          <w:r w:rsidR="00FA068E" w:rsidRPr="00C34236">
            <w:rPr>
              <w:rFonts w:ascii="Segoe UI Symbol" w:eastAsia="MS Gothic" w:hAnsi="Segoe UI Symbol" w:cs="Segoe UI Symbol"/>
              <w:bCs/>
              <w:szCs w:val="24"/>
            </w:rPr>
            <w:t>☐</w:t>
          </w:r>
        </w:sdtContent>
      </w:sdt>
      <w:r w:rsidR="005213DF" w:rsidRPr="00C34236">
        <w:rPr>
          <w:rFonts w:ascii="Arial Narrow" w:hAnsi="Arial Narrow"/>
          <w:bCs/>
          <w:szCs w:val="24"/>
        </w:rPr>
        <w:t xml:space="preserve"> </w:t>
      </w:r>
      <w:r w:rsidR="001E7646" w:rsidRPr="00C34236">
        <w:rPr>
          <w:rFonts w:ascii="Arial Narrow" w:hAnsi="Arial Narrow"/>
          <w:b/>
          <w:bCs/>
          <w:szCs w:val="24"/>
        </w:rPr>
        <w:t>Category Six</w:t>
      </w:r>
      <w:r w:rsidR="005213DF" w:rsidRPr="00C34236">
        <w:rPr>
          <w:rFonts w:ascii="Arial Narrow" w:hAnsi="Arial Narrow"/>
          <w:bCs/>
          <w:szCs w:val="24"/>
        </w:rPr>
        <w:t xml:space="preserve">:  IND exemption for studies involving </w:t>
      </w:r>
      <w:r w:rsidR="005213DF" w:rsidRPr="00C34236">
        <w:rPr>
          <w:rFonts w:ascii="Arial Narrow" w:hAnsi="Arial Narrow"/>
          <w:b/>
          <w:bCs/>
          <w:szCs w:val="24"/>
        </w:rPr>
        <w:t>cold isotopes</w:t>
      </w:r>
      <w:r w:rsidR="00987928" w:rsidRPr="00C34236">
        <w:rPr>
          <w:rFonts w:ascii="Arial Narrow" w:hAnsi="Arial Narrow"/>
          <w:bCs/>
          <w:szCs w:val="24"/>
        </w:rPr>
        <w:t xml:space="preserve"> (</w:t>
      </w:r>
      <w:hyperlink r:id="rId27" w:history="1">
        <w:r w:rsidR="00987928" w:rsidRPr="00C34236">
          <w:rPr>
            <w:rStyle w:val="Hyperlink"/>
            <w:rFonts w:ascii="Arial Narrow" w:hAnsi="Arial Narrow"/>
            <w:bCs/>
            <w:szCs w:val="24"/>
          </w:rPr>
          <w:t>FDA Guidance</w:t>
        </w:r>
      </w:hyperlink>
      <w:r w:rsidR="00987928" w:rsidRPr="00C34236">
        <w:rPr>
          <w:rFonts w:ascii="Arial Narrow" w:hAnsi="Arial Narrow"/>
          <w:bCs/>
          <w:szCs w:val="24"/>
        </w:rPr>
        <w:t>)</w:t>
      </w:r>
      <w:r w:rsidR="005213DF" w:rsidRPr="00C34236">
        <w:rPr>
          <w:rFonts w:ascii="Arial Narrow" w:hAnsi="Arial Narrow"/>
          <w:bCs/>
          <w:szCs w:val="24"/>
        </w:rPr>
        <w:t xml:space="preserve">.  </w:t>
      </w:r>
      <w:r w:rsidR="005213DF" w:rsidRPr="00C34236">
        <w:rPr>
          <w:rFonts w:ascii="Arial Narrow" w:hAnsi="Arial Narrow"/>
          <w:bCs/>
          <w:i/>
          <w:szCs w:val="24"/>
        </w:rPr>
        <w:t>All of the following must be true:</w:t>
      </w:r>
    </w:p>
    <w:p w14:paraId="33CF0206" w14:textId="736E64C6" w:rsidR="005213DF" w:rsidRPr="00C34236" w:rsidRDefault="00B20671" w:rsidP="00FA068E">
      <w:pPr>
        <w:pStyle w:val="CM38"/>
        <w:spacing w:after="137" w:line="276" w:lineRule="atLeast"/>
        <w:ind w:left="2430" w:hanging="270"/>
        <w:rPr>
          <w:rFonts w:ascii="Arial Narrow" w:hAnsi="Arial Narrow"/>
          <w:color w:val="000000"/>
        </w:rPr>
      </w:pPr>
      <w:sdt>
        <w:sdtPr>
          <w:rPr>
            <w:rFonts w:ascii="Arial Narrow" w:hAnsi="Arial Narrow"/>
            <w:bCs/>
          </w:rPr>
          <w:id w:val="-879249075"/>
          <w14:checkbox>
            <w14:checked w14:val="0"/>
            <w14:checkedState w14:val="2612" w14:font="MS Gothic"/>
            <w14:uncheckedState w14:val="2610" w14:font="MS Gothic"/>
          </w14:checkbox>
        </w:sdtPr>
        <w:sdtEndPr/>
        <w:sdtContent>
          <w:r w:rsidR="00FA068E" w:rsidRPr="00C34236">
            <w:rPr>
              <w:rFonts w:ascii="Segoe UI Symbol" w:eastAsia="MS Gothic" w:hAnsi="Segoe UI Symbol" w:cs="Segoe UI Symbol"/>
              <w:bCs/>
            </w:rPr>
            <w:t>☐</w:t>
          </w:r>
        </w:sdtContent>
      </w:sdt>
      <w:r w:rsidR="0052034E" w:rsidRPr="00C34236">
        <w:rPr>
          <w:rFonts w:ascii="Arial Narrow" w:hAnsi="Arial Narrow"/>
          <w:bCs/>
        </w:rPr>
        <w:t xml:space="preserve"> </w:t>
      </w:r>
      <w:r w:rsidR="005213DF" w:rsidRPr="00C34236">
        <w:rPr>
          <w:rFonts w:ascii="Arial Narrow" w:hAnsi="Arial Narrow"/>
          <w:color w:val="000000"/>
        </w:rPr>
        <w:t xml:space="preserve">The research is intended to obtain basic information regarding the metabolism (including kinetics, distribution, and localization) of a drug labeled with a cold isotope or regarding human physiology, pathophysiology, or biochemistry. </w:t>
      </w:r>
    </w:p>
    <w:p w14:paraId="278D796C" w14:textId="2F0F4C19" w:rsidR="005213DF" w:rsidRPr="00C34236" w:rsidRDefault="00B20671" w:rsidP="00FA068E">
      <w:pPr>
        <w:pStyle w:val="CM38"/>
        <w:spacing w:after="137" w:line="276" w:lineRule="atLeast"/>
        <w:ind w:left="2430" w:right="192" w:hanging="270"/>
        <w:rPr>
          <w:rFonts w:ascii="Arial Narrow" w:hAnsi="Arial Narrow"/>
          <w:color w:val="000000"/>
        </w:rPr>
      </w:pPr>
      <w:sdt>
        <w:sdtPr>
          <w:rPr>
            <w:rFonts w:ascii="Arial Narrow" w:hAnsi="Arial Narrow"/>
            <w:bCs/>
          </w:rPr>
          <w:id w:val="1926678673"/>
          <w14:checkbox>
            <w14:checked w14:val="0"/>
            <w14:checkedState w14:val="2612" w14:font="MS Gothic"/>
            <w14:uncheckedState w14:val="2610" w14:font="MS Gothic"/>
          </w14:checkbox>
        </w:sdtPr>
        <w:sdtEndPr/>
        <w:sdtContent>
          <w:r w:rsidR="00FA068E" w:rsidRPr="00C34236">
            <w:rPr>
              <w:rFonts w:ascii="Segoe UI Symbol" w:eastAsia="MS Gothic" w:hAnsi="Segoe UI Symbol" w:cs="Segoe UI Symbol"/>
              <w:bCs/>
            </w:rPr>
            <w:t>☐</w:t>
          </w:r>
        </w:sdtContent>
      </w:sdt>
      <w:r w:rsidR="0052034E" w:rsidRPr="00C34236">
        <w:rPr>
          <w:rFonts w:ascii="Arial Narrow" w:hAnsi="Arial Narrow"/>
          <w:bCs/>
        </w:rPr>
        <w:t xml:space="preserve"> </w:t>
      </w:r>
      <w:r w:rsidR="005213DF" w:rsidRPr="00C34236">
        <w:rPr>
          <w:rFonts w:ascii="Arial Narrow" w:hAnsi="Arial Narrow"/>
          <w:color w:val="000000"/>
        </w:rPr>
        <w:t xml:space="preserve">The research is not intended for immediate therapeutic, diagnostic, or preventive benefit to the study subject. </w:t>
      </w:r>
    </w:p>
    <w:p w14:paraId="7977E485" w14:textId="03D8E4E5" w:rsidR="005213DF" w:rsidRPr="00C34236" w:rsidRDefault="00B20671" w:rsidP="00FA068E">
      <w:pPr>
        <w:pStyle w:val="CM38"/>
        <w:spacing w:after="137" w:line="276" w:lineRule="atLeast"/>
        <w:ind w:left="2430" w:right="142" w:hanging="270"/>
        <w:rPr>
          <w:rFonts w:ascii="Arial Narrow" w:hAnsi="Arial Narrow"/>
          <w:color w:val="000000"/>
        </w:rPr>
      </w:pPr>
      <w:sdt>
        <w:sdtPr>
          <w:rPr>
            <w:rFonts w:ascii="Arial Narrow" w:hAnsi="Arial Narrow"/>
            <w:bCs/>
          </w:rPr>
          <w:id w:val="418072011"/>
          <w14:checkbox>
            <w14:checked w14:val="0"/>
            <w14:checkedState w14:val="2612" w14:font="MS Gothic"/>
            <w14:uncheckedState w14:val="2610" w14:font="MS Gothic"/>
          </w14:checkbox>
        </w:sdtPr>
        <w:sdtEndPr/>
        <w:sdtContent>
          <w:r w:rsidR="00FA068E" w:rsidRPr="00C34236">
            <w:rPr>
              <w:rFonts w:ascii="Segoe UI Symbol" w:eastAsia="MS Gothic" w:hAnsi="Segoe UI Symbol" w:cs="Segoe UI Symbol"/>
              <w:bCs/>
            </w:rPr>
            <w:t>☐</w:t>
          </w:r>
        </w:sdtContent>
      </w:sdt>
      <w:r w:rsidR="0052034E" w:rsidRPr="00C34236">
        <w:rPr>
          <w:rFonts w:ascii="Arial Narrow" w:hAnsi="Arial Narrow"/>
          <w:bCs/>
        </w:rPr>
        <w:t xml:space="preserve"> </w:t>
      </w:r>
      <w:r w:rsidR="005213DF" w:rsidRPr="00C34236">
        <w:rPr>
          <w:rFonts w:ascii="Arial Narrow" w:hAnsi="Arial Narrow"/>
          <w:color w:val="000000"/>
        </w:rPr>
        <w:t xml:space="preserve">The dose to be administered is known not to cause any clinically detectable pharmacologic effect in humans based on clinical data from published literature or other valid human studies. </w:t>
      </w:r>
    </w:p>
    <w:p w14:paraId="0786BCAE" w14:textId="2DC70808" w:rsidR="005213DF" w:rsidRPr="00C34236" w:rsidRDefault="00B20671" w:rsidP="00FA068E">
      <w:pPr>
        <w:pStyle w:val="CM38"/>
        <w:spacing w:after="137" w:line="276" w:lineRule="atLeast"/>
        <w:ind w:left="2430" w:hanging="270"/>
        <w:rPr>
          <w:rFonts w:ascii="Arial Narrow" w:hAnsi="Arial Narrow"/>
          <w:color w:val="000000"/>
        </w:rPr>
      </w:pPr>
      <w:sdt>
        <w:sdtPr>
          <w:rPr>
            <w:rFonts w:ascii="Arial Narrow" w:hAnsi="Arial Narrow"/>
            <w:color w:val="000000"/>
          </w:rPr>
          <w:id w:val="-101730968"/>
          <w14:checkbox>
            <w14:checked w14:val="0"/>
            <w14:checkedState w14:val="2612" w14:font="MS Gothic"/>
            <w14:uncheckedState w14:val="2610" w14:font="MS Gothic"/>
          </w14:checkbox>
        </w:sdtPr>
        <w:sdtEndPr/>
        <w:sdtContent>
          <w:r w:rsidR="00FA068E" w:rsidRPr="00C34236">
            <w:rPr>
              <w:rFonts w:ascii="Segoe UI Symbol" w:eastAsia="MS Gothic" w:hAnsi="Segoe UI Symbol" w:cs="Segoe UI Symbol"/>
              <w:color w:val="000000"/>
            </w:rPr>
            <w:t>☐</w:t>
          </w:r>
        </w:sdtContent>
      </w:sdt>
      <w:r w:rsidR="0052034E" w:rsidRPr="00C34236">
        <w:rPr>
          <w:rFonts w:ascii="Arial Narrow" w:hAnsi="Arial Narrow"/>
          <w:color w:val="000000"/>
        </w:rPr>
        <w:t xml:space="preserve"> </w:t>
      </w:r>
      <w:r w:rsidR="005213DF" w:rsidRPr="00C34236">
        <w:rPr>
          <w:rFonts w:ascii="Arial Narrow" w:hAnsi="Arial Narrow"/>
          <w:color w:val="000000"/>
        </w:rPr>
        <w:t xml:space="preserve">The quality of the cold isotope meets relevant quality standards. </w:t>
      </w:r>
    </w:p>
    <w:p w14:paraId="57010426" w14:textId="21008F82" w:rsidR="005213DF" w:rsidRPr="00C34236" w:rsidRDefault="00B20671" w:rsidP="00FA068E">
      <w:pPr>
        <w:widowControl w:val="0"/>
        <w:autoSpaceDE w:val="0"/>
        <w:autoSpaceDN w:val="0"/>
        <w:adjustRightInd w:val="0"/>
        <w:spacing w:after="120"/>
        <w:ind w:left="2430" w:hanging="270"/>
        <w:rPr>
          <w:rFonts w:ascii="Arial Narrow" w:hAnsi="Arial Narrow"/>
          <w:bCs/>
          <w:i/>
          <w:szCs w:val="24"/>
        </w:rPr>
      </w:pPr>
      <w:sdt>
        <w:sdtPr>
          <w:rPr>
            <w:rFonts w:ascii="Arial Narrow" w:hAnsi="Arial Narrow"/>
            <w:bCs/>
            <w:szCs w:val="24"/>
          </w:rPr>
          <w:id w:val="704217008"/>
          <w14:checkbox>
            <w14:checked w14:val="0"/>
            <w14:checkedState w14:val="2612" w14:font="MS Gothic"/>
            <w14:uncheckedState w14:val="2610" w14:font="MS Gothic"/>
          </w14:checkbox>
        </w:sdtPr>
        <w:sdtEndPr/>
        <w:sdtContent>
          <w:r w:rsidR="00FA068E" w:rsidRPr="00C34236">
            <w:rPr>
              <w:rFonts w:ascii="Segoe UI Symbol" w:eastAsia="MS Gothic" w:hAnsi="Segoe UI Symbol" w:cs="Segoe UI Symbol"/>
              <w:bCs/>
              <w:szCs w:val="24"/>
            </w:rPr>
            <w:t>☐</w:t>
          </w:r>
        </w:sdtContent>
      </w:sdt>
      <w:r w:rsidR="0052034E" w:rsidRPr="00C34236">
        <w:rPr>
          <w:rFonts w:ascii="Arial Narrow" w:hAnsi="Arial Narrow"/>
          <w:bCs/>
          <w:szCs w:val="24"/>
        </w:rPr>
        <w:t xml:space="preserve"> </w:t>
      </w:r>
      <w:r w:rsidR="005213DF" w:rsidRPr="00C34236">
        <w:rPr>
          <w:rFonts w:ascii="Arial Narrow" w:hAnsi="Arial Narrow"/>
          <w:color w:val="000000"/>
          <w:szCs w:val="24"/>
        </w:rPr>
        <w:t>The investigation is conducted in compliance with the requirements for review by an IRB (</w:t>
      </w:r>
      <w:hyperlink r:id="rId28" w:history="1">
        <w:r w:rsidR="005213DF" w:rsidRPr="00C34236">
          <w:rPr>
            <w:rStyle w:val="Hyperlink"/>
            <w:rFonts w:ascii="Arial Narrow" w:hAnsi="Arial Narrow"/>
            <w:szCs w:val="24"/>
          </w:rPr>
          <w:t>21 CFR part 56</w:t>
        </w:r>
      </w:hyperlink>
      <w:r w:rsidR="005213DF" w:rsidRPr="00C34236">
        <w:rPr>
          <w:rFonts w:ascii="Arial Narrow" w:hAnsi="Arial Narrow"/>
          <w:color w:val="000000"/>
          <w:szCs w:val="24"/>
        </w:rPr>
        <w:t>) and the requirements for informed consent (</w:t>
      </w:r>
      <w:hyperlink r:id="rId29" w:history="1">
        <w:r w:rsidR="005213DF" w:rsidRPr="00C34236">
          <w:rPr>
            <w:rStyle w:val="Hyperlink"/>
            <w:rFonts w:ascii="Arial Narrow" w:hAnsi="Arial Narrow"/>
            <w:szCs w:val="24"/>
          </w:rPr>
          <w:t>21 CFR part 50</w:t>
        </w:r>
      </w:hyperlink>
      <w:r w:rsidR="005213DF" w:rsidRPr="00C34236">
        <w:rPr>
          <w:rFonts w:ascii="Arial Narrow" w:hAnsi="Arial Narrow"/>
          <w:color w:val="000000"/>
          <w:szCs w:val="24"/>
        </w:rPr>
        <w:t>).</w:t>
      </w:r>
    </w:p>
    <w:p w14:paraId="5D0914B2" w14:textId="01A616F0" w:rsidR="00B511F8" w:rsidRPr="00C34236" w:rsidRDefault="00B20671" w:rsidP="002A1F34">
      <w:pPr>
        <w:widowControl w:val="0"/>
        <w:autoSpaceDE w:val="0"/>
        <w:autoSpaceDN w:val="0"/>
        <w:adjustRightInd w:val="0"/>
        <w:spacing w:after="120"/>
        <w:ind w:left="1710" w:hanging="270"/>
        <w:rPr>
          <w:rFonts w:ascii="Arial Narrow" w:hAnsi="Arial Narrow"/>
          <w:bCs/>
          <w:szCs w:val="24"/>
        </w:rPr>
      </w:pPr>
      <w:sdt>
        <w:sdtPr>
          <w:rPr>
            <w:rFonts w:ascii="Arial Narrow" w:hAnsi="Arial Narrow"/>
            <w:bCs/>
            <w:szCs w:val="24"/>
          </w:rPr>
          <w:id w:val="-1330049765"/>
          <w14:checkbox>
            <w14:checked w14:val="0"/>
            <w14:checkedState w14:val="2612" w14:font="MS Gothic"/>
            <w14:uncheckedState w14:val="2610" w14:font="MS Gothic"/>
          </w14:checkbox>
        </w:sdtPr>
        <w:sdtEndPr/>
        <w:sdtContent>
          <w:r w:rsidR="002A1F34" w:rsidRPr="00C34236">
            <w:rPr>
              <w:rFonts w:ascii="Segoe UI Symbol" w:eastAsia="MS Gothic" w:hAnsi="Segoe UI Symbol" w:cs="Segoe UI Symbol"/>
              <w:bCs/>
              <w:szCs w:val="24"/>
            </w:rPr>
            <w:t>☐</w:t>
          </w:r>
        </w:sdtContent>
      </w:sdt>
      <w:r w:rsidR="00B511F8" w:rsidRPr="00C34236">
        <w:rPr>
          <w:rFonts w:ascii="Arial Narrow" w:hAnsi="Arial Narrow"/>
          <w:bCs/>
          <w:szCs w:val="24"/>
        </w:rPr>
        <w:t xml:space="preserve"> </w:t>
      </w:r>
      <w:r w:rsidR="00A07E91" w:rsidRPr="00C34236">
        <w:rPr>
          <w:rFonts w:ascii="Arial Narrow" w:hAnsi="Arial Narrow"/>
          <w:b/>
          <w:bCs/>
          <w:szCs w:val="24"/>
        </w:rPr>
        <w:t xml:space="preserve">Category </w:t>
      </w:r>
      <w:r w:rsidR="001E7646" w:rsidRPr="00C34236">
        <w:rPr>
          <w:rFonts w:ascii="Arial Narrow" w:hAnsi="Arial Narrow"/>
          <w:b/>
          <w:bCs/>
          <w:szCs w:val="24"/>
        </w:rPr>
        <w:t>Seven</w:t>
      </w:r>
      <w:r w:rsidR="00B511F8" w:rsidRPr="00C34236">
        <w:rPr>
          <w:rFonts w:ascii="Arial Narrow" w:hAnsi="Arial Narrow"/>
          <w:bCs/>
          <w:szCs w:val="24"/>
        </w:rPr>
        <w:t xml:space="preserve">:  </w:t>
      </w:r>
      <w:r w:rsidR="00FF23D6" w:rsidRPr="00C34236">
        <w:rPr>
          <w:rFonts w:ascii="Arial Narrow" w:hAnsi="Arial Narrow"/>
          <w:bCs/>
          <w:szCs w:val="24"/>
        </w:rPr>
        <w:t xml:space="preserve">IND exemption for studies of </w:t>
      </w:r>
      <w:r w:rsidR="00FF23D6" w:rsidRPr="00C34236">
        <w:rPr>
          <w:rFonts w:ascii="Arial Narrow" w:hAnsi="Arial Narrow"/>
          <w:b/>
          <w:bCs/>
          <w:szCs w:val="24"/>
        </w:rPr>
        <w:t>marketed drugs to treat</w:t>
      </w:r>
      <w:r w:rsidR="00FF23D6" w:rsidRPr="00C34236">
        <w:rPr>
          <w:rFonts w:ascii="Arial Narrow" w:hAnsi="Arial Narrow"/>
          <w:bCs/>
          <w:szCs w:val="24"/>
        </w:rPr>
        <w:t xml:space="preserve"> </w:t>
      </w:r>
      <w:r w:rsidR="00FF23D6" w:rsidRPr="00C34236">
        <w:rPr>
          <w:rFonts w:ascii="Arial Narrow" w:hAnsi="Arial Narrow"/>
          <w:b/>
          <w:bCs/>
          <w:szCs w:val="24"/>
        </w:rPr>
        <w:t>cancer</w:t>
      </w:r>
      <w:r w:rsidR="00F97F66" w:rsidRPr="00C34236">
        <w:rPr>
          <w:rFonts w:ascii="Arial Narrow" w:hAnsi="Arial Narrow"/>
          <w:bCs/>
          <w:szCs w:val="24"/>
        </w:rPr>
        <w:t xml:space="preserve"> </w:t>
      </w:r>
      <w:r w:rsidR="00FF23D6" w:rsidRPr="00C34236">
        <w:rPr>
          <w:rFonts w:ascii="Arial Narrow" w:hAnsi="Arial Narrow"/>
          <w:bCs/>
          <w:szCs w:val="24"/>
        </w:rPr>
        <w:t>(</w:t>
      </w:r>
      <w:hyperlink r:id="rId30" w:history="1">
        <w:r w:rsidR="00FF23D6" w:rsidRPr="00C34236">
          <w:rPr>
            <w:rStyle w:val="Hyperlink"/>
            <w:rFonts w:ascii="Arial Narrow" w:hAnsi="Arial Narrow"/>
            <w:bCs/>
            <w:szCs w:val="24"/>
          </w:rPr>
          <w:t>FDA Guidance</w:t>
        </w:r>
      </w:hyperlink>
      <w:r w:rsidR="00FF23D6" w:rsidRPr="00C34236">
        <w:rPr>
          <w:rFonts w:ascii="Arial Narrow" w:hAnsi="Arial Narrow"/>
          <w:bCs/>
          <w:szCs w:val="24"/>
        </w:rPr>
        <w:t xml:space="preserve">).  </w:t>
      </w:r>
      <w:r w:rsidR="00F97F66" w:rsidRPr="00C34236">
        <w:rPr>
          <w:rFonts w:ascii="Arial Narrow" w:hAnsi="Arial Narrow"/>
          <w:bCs/>
          <w:i/>
          <w:szCs w:val="24"/>
        </w:rPr>
        <w:t>All of the following must be true:</w:t>
      </w:r>
    </w:p>
    <w:p w14:paraId="406BEA46" w14:textId="15FD9D8A" w:rsidR="00B511F8" w:rsidRPr="00C34236" w:rsidRDefault="00B20671" w:rsidP="002A1F34">
      <w:pPr>
        <w:widowControl w:val="0"/>
        <w:autoSpaceDE w:val="0"/>
        <w:autoSpaceDN w:val="0"/>
        <w:adjustRightInd w:val="0"/>
        <w:spacing w:after="120"/>
        <w:ind w:left="2070" w:hanging="270"/>
        <w:rPr>
          <w:rFonts w:ascii="Arial Narrow" w:hAnsi="Arial Narrow"/>
          <w:bCs/>
          <w:szCs w:val="24"/>
        </w:rPr>
      </w:pPr>
      <w:sdt>
        <w:sdtPr>
          <w:rPr>
            <w:rFonts w:ascii="Arial Narrow" w:hAnsi="Arial Narrow"/>
            <w:bCs/>
            <w:szCs w:val="24"/>
          </w:rPr>
          <w:id w:val="-1823502431"/>
          <w14:checkbox>
            <w14:checked w14:val="0"/>
            <w14:checkedState w14:val="2612" w14:font="MS Gothic"/>
            <w14:uncheckedState w14:val="2610" w14:font="MS Gothic"/>
          </w14:checkbox>
        </w:sdtPr>
        <w:sdtEndPr/>
        <w:sdtContent>
          <w:r w:rsidR="002A1F34" w:rsidRPr="00C34236">
            <w:rPr>
              <w:rFonts w:ascii="Segoe UI Symbol" w:eastAsia="MS Gothic" w:hAnsi="Segoe UI Symbol" w:cs="Segoe UI Symbol"/>
              <w:bCs/>
              <w:szCs w:val="24"/>
            </w:rPr>
            <w:t>☐</w:t>
          </w:r>
        </w:sdtContent>
      </w:sdt>
      <w:r w:rsidR="00B511F8" w:rsidRPr="00C34236">
        <w:rPr>
          <w:rFonts w:ascii="Arial Narrow" w:hAnsi="Arial Narrow"/>
          <w:bCs/>
          <w:szCs w:val="24"/>
        </w:rPr>
        <w:t xml:space="preserve"> The study is not intended to support FDA approval of a new indication or a significant change in the product labeling.</w:t>
      </w:r>
    </w:p>
    <w:p w14:paraId="070751B4" w14:textId="6FA245AD" w:rsidR="00B511F8" w:rsidRPr="00C34236" w:rsidRDefault="00B20671" w:rsidP="002A1F34">
      <w:pPr>
        <w:widowControl w:val="0"/>
        <w:autoSpaceDE w:val="0"/>
        <w:autoSpaceDN w:val="0"/>
        <w:adjustRightInd w:val="0"/>
        <w:spacing w:after="120"/>
        <w:ind w:left="2070" w:hanging="270"/>
        <w:rPr>
          <w:rFonts w:ascii="Arial Narrow" w:hAnsi="Arial Narrow"/>
          <w:bCs/>
          <w:szCs w:val="24"/>
        </w:rPr>
      </w:pPr>
      <w:sdt>
        <w:sdtPr>
          <w:rPr>
            <w:rFonts w:ascii="Arial Narrow" w:hAnsi="Arial Narrow"/>
            <w:bCs/>
            <w:szCs w:val="24"/>
          </w:rPr>
          <w:id w:val="-1850486572"/>
          <w14:checkbox>
            <w14:checked w14:val="0"/>
            <w14:checkedState w14:val="2612" w14:font="MS Gothic"/>
            <w14:uncheckedState w14:val="2610" w14:font="MS Gothic"/>
          </w14:checkbox>
        </w:sdtPr>
        <w:sdtEndPr/>
        <w:sdtContent>
          <w:r w:rsidR="002A1F34" w:rsidRPr="00C34236">
            <w:rPr>
              <w:rFonts w:ascii="Segoe UI Symbol" w:eastAsia="MS Gothic" w:hAnsi="Segoe UI Symbol" w:cs="Segoe UI Symbol"/>
              <w:bCs/>
              <w:szCs w:val="24"/>
            </w:rPr>
            <w:t>☐</w:t>
          </w:r>
        </w:sdtContent>
      </w:sdt>
      <w:r w:rsidR="00B511F8" w:rsidRPr="00C34236">
        <w:rPr>
          <w:rFonts w:ascii="Arial Narrow" w:hAnsi="Arial Narrow"/>
          <w:bCs/>
          <w:szCs w:val="24"/>
        </w:rPr>
        <w:t xml:space="preserve"> </w:t>
      </w:r>
      <w:r w:rsidR="00F97F66" w:rsidRPr="00C34236">
        <w:rPr>
          <w:rFonts w:ascii="Arial Narrow" w:hAnsi="Arial Narrow"/>
          <w:bCs/>
          <w:szCs w:val="24"/>
        </w:rPr>
        <w:t>The study is</w:t>
      </w:r>
      <w:r w:rsidR="00B511F8" w:rsidRPr="00C34236">
        <w:rPr>
          <w:rFonts w:ascii="Arial Narrow" w:hAnsi="Arial Narrow"/>
          <w:bCs/>
          <w:szCs w:val="24"/>
        </w:rPr>
        <w:t xml:space="preserve"> not intended to support a significant ch</w:t>
      </w:r>
      <w:r w:rsidR="00F97F66" w:rsidRPr="00C34236">
        <w:rPr>
          <w:rFonts w:ascii="Arial Narrow" w:hAnsi="Arial Narrow"/>
          <w:bCs/>
          <w:szCs w:val="24"/>
        </w:rPr>
        <w:t xml:space="preserve">ange in the advertising for the </w:t>
      </w:r>
      <w:r w:rsidR="00B511F8" w:rsidRPr="00C34236">
        <w:rPr>
          <w:rFonts w:ascii="Arial Narrow" w:hAnsi="Arial Narrow"/>
          <w:bCs/>
          <w:szCs w:val="24"/>
        </w:rPr>
        <w:t>product.</w:t>
      </w:r>
    </w:p>
    <w:p w14:paraId="3ED62ACD" w14:textId="69FE2663" w:rsidR="00F97F66" w:rsidRPr="00C34236" w:rsidRDefault="00B20671" w:rsidP="002A1F34">
      <w:pPr>
        <w:widowControl w:val="0"/>
        <w:autoSpaceDE w:val="0"/>
        <w:autoSpaceDN w:val="0"/>
        <w:adjustRightInd w:val="0"/>
        <w:spacing w:after="120"/>
        <w:ind w:left="2070" w:hanging="270"/>
        <w:rPr>
          <w:rFonts w:ascii="Arial Narrow" w:hAnsi="Arial Narrow"/>
          <w:bCs/>
          <w:szCs w:val="24"/>
        </w:rPr>
      </w:pPr>
      <w:sdt>
        <w:sdtPr>
          <w:rPr>
            <w:rFonts w:ascii="Arial Narrow" w:hAnsi="Arial Narrow"/>
            <w:bCs/>
            <w:szCs w:val="24"/>
          </w:rPr>
          <w:id w:val="1010484981"/>
          <w14:checkbox>
            <w14:checked w14:val="0"/>
            <w14:checkedState w14:val="2612" w14:font="MS Gothic"/>
            <w14:uncheckedState w14:val="2610" w14:font="MS Gothic"/>
          </w14:checkbox>
        </w:sdtPr>
        <w:sdtEndPr/>
        <w:sdtContent>
          <w:r w:rsidR="002A1F34" w:rsidRPr="00C34236">
            <w:rPr>
              <w:rFonts w:ascii="Segoe UI Symbol" w:eastAsia="MS Gothic" w:hAnsi="Segoe UI Symbol" w:cs="Segoe UI Symbol"/>
              <w:bCs/>
              <w:szCs w:val="24"/>
            </w:rPr>
            <w:t>☐</w:t>
          </w:r>
        </w:sdtContent>
      </w:sdt>
      <w:r w:rsidR="00F97F66" w:rsidRPr="00C34236">
        <w:rPr>
          <w:rFonts w:ascii="Arial Narrow" w:hAnsi="Arial Narrow"/>
          <w:bCs/>
          <w:szCs w:val="24"/>
        </w:rPr>
        <w:t xml:space="preserve"> B</w:t>
      </w:r>
      <w:r w:rsidR="00B511F8" w:rsidRPr="00C34236">
        <w:rPr>
          <w:rFonts w:ascii="Arial Narrow" w:hAnsi="Arial Narrow"/>
          <w:bCs/>
          <w:szCs w:val="24"/>
        </w:rPr>
        <w:t>ased on the scientific litera</w:t>
      </w:r>
      <w:r w:rsidR="00F97F66" w:rsidRPr="00C34236">
        <w:rPr>
          <w:rFonts w:ascii="Arial Narrow" w:hAnsi="Arial Narrow"/>
          <w:bCs/>
          <w:szCs w:val="24"/>
        </w:rPr>
        <w:t xml:space="preserve">ture and </w:t>
      </w:r>
      <w:r w:rsidR="00B511F8" w:rsidRPr="00C34236">
        <w:rPr>
          <w:rFonts w:ascii="Arial Narrow" w:hAnsi="Arial Narrow"/>
          <w:bCs/>
          <w:szCs w:val="24"/>
        </w:rPr>
        <w:t>generally known clinical experience, there is no significant increase in the risk</w:t>
      </w:r>
      <w:r w:rsidR="00F97F66" w:rsidRPr="00C34236">
        <w:rPr>
          <w:rFonts w:ascii="Arial Narrow" w:hAnsi="Arial Narrow"/>
          <w:bCs/>
          <w:szCs w:val="24"/>
        </w:rPr>
        <w:t xml:space="preserve"> </w:t>
      </w:r>
      <w:r w:rsidR="00B511F8" w:rsidRPr="00C34236">
        <w:rPr>
          <w:rFonts w:ascii="Arial Narrow" w:hAnsi="Arial Narrow"/>
          <w:bCs/>
          <w:szCs w:val="24"/>
        </w:rPr>
        <w:t>associated with the use of the drug product.</w:t>
      </w:r>
    </w:p>
    <w:p w14:paraId="3934CE18" w14:textId="77777777" w:rsidR="00F97F66" w:rsidRPr="00C34236" w:rsidRDefault="00F97F66" w:rsidP="002A1F34">
      <w:pPr>
        <w:widowControl w:val="0"/>
        <w:autoSpaceDE w:val="0"/>
        <w:autoSpaceDN w:val="0"/>
        <w:adjustRightInd w:val="0"/>
        <w:spacing w:after="120"/>
        <w:ind w:left="2160"/>
        <w:rPr>
          <w:rFonts w:ascii="Arial Narrow" w:hAnsi="Arial Narrow"/>
          <w:bCs/>
          <w:szCs w:val="24"/>
        </w:rPr>
      </w:pPr>
      <w:r w:rsidRPr="00C34236">
        <w:rPr>
          <w:rFonts w:ascii="Arial Narrow" w:hAnsi="Arial Narrow"/>
          <w:bCs/>
          <w:szCs w:val="24"/>
        </w:rPr>
        <w:t xml:space="preserve">Justify:  </w:t>
      </w:r>
      <w:r w:rsidRPr="00C34236">
        <w:rPr>
          <w:rFonts w:ascii="Arial Narrow" w:hAnsi="Arial Narrow"/>
          <w:i/>
          <w:color w:val="002060"/>
          <w:szCs w:val="24"/>
        </w:rPr>
        <w:fldChar w:fldCharType="begin">
          <w:ffData>
            <w:name w:val="Text29"/>
            <w:enabled/>
            <w:calcOnExit w:val="0"/>
            <w:textInput/>
          </w:ffData>
        </w:fldChar>
      </w:r>
      <w:r w:rsidRPr="00C34236">
        <w:rPr>
          <w:rFonts w:ascii="Arial Narrow" w:hAnsi="Arial Narrow"/>
          <w:i/>
          <w:color w:val="002060"/>
          <w:szCs w:val="24"/>
        </w:rPr>
        <w:instrText xml:space="preserve"> FORMTEXT </w:instrText>
      </w:r>
      <w:r w:rsidRPr="00C34236">
        <w:rPr>
          <w:rFonts w:ascii="Arial Narrow" w:hAnsi="Arial Narrow"/>
          <w:i/>
          <w:color w:val="002060"/>
          <w:szCs w:val="24"/>
        </w:rPr>
      </w:r>
      <w:r w:rsidRPr="00C34236">
        <w:rPr>
          <w:rFonts w:ascii="Arial Narrow" w:hAnsi="Arial Narrow"/>
          <w:i/>
          <w:color w:val="002060"/>
          <w:szCs w:val="24"/>
        </w:rPr>
        <w:fldChar w:fldCharType="separate"/>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t> </w:t>
      </w:r>
      <w:r w:rsidRPr="00C34236">
        <w:rPr>
          <w:rFonts w:ascii="Arial Narrow" w:hAnsi="Arial Narrow"/>
          <w:i/>
          <w:color w:val="002060"/>
          <w:szCs w:val="24"/>
        </w:rPr>
        <w:fldChar w:fldCharType="end"/>
      </w:r>
    </w:p>
    <w:p w14:paraId="39D33D78" w14:textId="5E95C892" w:rsidR="00B511F8" w:rsidRPr="00C34236" w:rsidRDefault="00B20671" w:rsidP="002A1F34">
      <w:pPr>
        <w:widowControl w:val="0"/>
        <w:autoSpaceDE w:val="0"/>
        <w:autoSpaceDN w:val="0"/>
        <w:adjustRightInd w:val="0"/>
        <w:spacing w:after="120"/>
        <w:ind w:left="2070" w:hanging="270"/>
        <w:rPr>
          <w:rFonts w:ascii="Arial Narrow" w:hAnsi="Arial Narrow"/>
          <w:bCs/>
          <w:szCs w:val="24"/>
        </w:rPr>
      </w:pPr>
      <w:sdt>
        <w:sdtPr>
          <w:rPr>
            <w:rFonts w:ascii="Arial Narrow" w:hAnsi="Arial Narrow"/>
            <w:bCs/>
            <w:szCs w:val="24"/>
          </w:rPr>
          <w:id w:val="-274339586"/>
          <w14:checkbox>
            <w14:checked w14:val="0"/>
            <w14:checkedState w14:val="2612" w14:font="MS Gothic"/>
            <w14:uncheckedState w14:val="2610" w14:font="MS Gothic"/>
          </w14:checkbox>
        </w:sdtPr>
        <w:sdtEndPr/>
        <w:sdtContent>
          <w:r w:rsidR="002A1F34" w:rsidRPr="00C34236">
            <w:rPr>
              <w:rFonts w:ascii="Segoe UI Symbol" w:eastAsia="MS Gothic" w:hAnsi="Segoe UI Symbol" w:cs="Segoe UI Symbol"/>
              <w:bCs/>
              <w:szCs w:val="24"/>
            </w:rPr>
            <w:t>☐</w:t>
          </w:r>
        </w:sdtContent>
      </w:sdt>
      <w:r w:rsidR="00F97F66" w:rsidRPr="00C34236">
        <w:rPr>
          <w:rFonts w:ascii="Arial Narrow" w:hAnsi="Arial Narrow"/>
          <w:bCs/>
          <w:szCs w:val="24"/>
        </w:rPr>
        <w:t xml:space="preserve"> The study is </w:t>
      </w:r>
      <w:r w:rsidR="00B511F8" w:rsidRPr="00C34236">
        <w:rPr>
          <w:rFonts w:ascii="Arial Narrow" w:hAnsi="Arial Narrow"/>
          <w:bCs/>
          <w:szCs w:val="24"/>
        </w:rPr>
        <w:t>to be conducted in complianc</w:t>
      </w:r>
      <w:r w:rsidR="00F97F66" w:rsidRPr="00C34236">
        <w:rPr>
          <w:rFonts w:ascii="Arial Narrow" w:hAnsi="Arial Narrow"/>
          <w:bCs/>
          <w:szCs w:val="24"/>
        </w:rPr>
        <w:t xml:space="preserve">e with IRB and informed consent regulations, pursuant to 21 CFR </w:t>
      </w:r>
      <w:r w:rsidR="00B511F8" w:rsidRPr="00C34236">
        <w:rPr>
          <w:rFonts w:ascii="Arial Narrow" w:hAnsi="Arial Narrow"/>
          <w:bCs/>
          <w:szCs w:val="24"/>
        </w:rPr>
        <w:t>50 and 56.</w:t>
      </w:r>
    </w:p>
    <w:p w14:paraId="6645E055" w14:textId="4F10AB1F" w:rsidR="00E06053" w:rsidRPr="00C34236" w:rsidRDefault="00B20671" w:rsidP="002A1F34">
      <w:pPr>
        <w:widowControl w:val="0"/>
        <w:autoSpaceDE w:val="0"/>
        <w:autoSpaceDN w:val="0"/>
        <w:adjustRightInd w:val="0"/>
        <w:spacing w:after="120"/>
        <w:ind w:left="2070" w:hanging="270"/>
        <w:rPr>
          <w:rFonts w:ascii="Arial Narrow" w:hAnsi="Arial Narrow"/>
          <w:bCs/>
          <w:szCs w:val="24"/>
        </w:rPr>
      </w:pPr>
      <w:sdt>
        <w:sdtPr>
          <w:rPr>
            <w:rFonts w:ascii="Arial Narrow" w:hAnsi="Arial Narrow"/>
            <w:bCs/>
            <w:szCs w:val="24"/>
          </w:rPr>
          <w:id w:val="-1810540387"/>
          <w14:checkbox>
            <w14:checked w14:val="0"/>
            <w14:checkedState w14:val="2612" w14:font="MS Gothic"/>
            <w14:uncheckedState w14:val="2610" w14:font="MS Gothic"/>
          </w14:checkbox>
        </w:sdtPr>
        <w:sdtEndPr/>
        <w:sdtContent>
          <w:r w:rsidR="002A1F34" w:rsidRPr="00C34236">
            <w:rPr>
              <w:rFonts w:ascii="Segoe UI Symbol" w:eastAsia="MS Gothic" w:hAnsi="Segoe UI Symbol" w:cs="Segoe UI Symbol"/>
              <w:bCs/>
              <w:szCs w:val="24"/>
            </w:rPr>
            <w:t>☐</w:t>
          </w:r>
        </w:sdtContent>
      </w:sdt>
      <w:r w:rsidR="00F97F66" w:rsidRPr="00C34236">
        <w:rPr>
          <w:rFonts w:ascii="Arial Narrow" w:hAnsi="Arial Narrow"/>
          <w:bCs/>
          <w:szCs w:val="24"/>
        </w:rPr>
        <w:t xml:space="preserve"> </w:t>
      </w:r>
      <w:r w:rsidR="00B511F8" w:rsidRPr="00C34236">
        <w:rPr>
          <w:rFonts w:ascii="Arial Narrow" w:hAnsi="Arial Narrow"/>
          <w:bCs/>
          <w:szCs w:val="24"/>
        </w:rPr>
        <w:t>The studies will not be used to promote unapproved indications, in compliance with</w:t>
      </w:r>
      <w:r w:rsidR="00F97F66" w:rsidRPr="00C34236">
        <w:rPr>
          <w:rFonts w:ascii="Arial Narrow" w:hAnsi="Arial Narrow"/>
          <w:bCs/>
          <w:szCs w:val="24"/>
        </w:rPr>
        <w:t xml:space="preserve"> 21 CFR </w:t>
      </w:r>
      <w:r w:rsidR="00B511F8" w:rsidRPr="00C34236">
        <w:rPr>
          <w:rFonts w:ascii="Arial Narrow" w:hAnsi="Arial Narrow"/>
          <w:bCs/>
          <w:szCs w:val="24"/>
        </w:rPr>
        <w:t>312.7.</w:t>
      </w:r>
    </w:p>
    <w:p w14:paraId="21BC0076" w14:textId="77777777" w:rsidR="00F35081" w:rsidRPr="00C34236" w:rsidRDefault="00F35081" w:rsidP="009F4C53">
      <w:pPr>
        <w:widowControl w:val="0"/>
        <w:autoSpaceDE w:val="0"/>
        <w:rPr>
          <w:rFonts w:ascii="Arial Narrow" w:hAnsi="Arial Narrow"/>
          <w:b/>
          <w:bCs/>
          <w:szCs w:val="24"/>
        </w:rPr>
      </w:pPr>
    </w:p>
    <w:p w14:paraId="446A71B4" w14:textId="77777777" w:rsidR="00987928" w:rsidRPr="00C34236" w:rsidRDefault="00987928" w:rsidP="00987928">
      <w:pPr>
        <w:widowControl w:val="0"/>
        <w:autoSpaceDE w:val="0"/>
        <w:autoSpaceDN w:val="0"/>
        <w:adjustRightInd w:val="0"/>
        <w:spacing w:after="120"/>
        <w:rPr>
          <w:rFonts w:ascii="Arial Narrow" w:hAnsi="Arial Narrow"/>
          <w:bCs/>
          <w:szCs w:val="24"/>
        </w:rPr>
      </w:pPr>
      <w:r w:rsidRPr="00C34236">
        <w:rPr>
          <w:rFonts w:ascii="Arial Narrow" w:hAnsi="Arial Narrow"/>
          <w:b/>
          <w:bCs/>
          <w:szCs w:val="24"/>
          <w:u w:val="single"/>
        </w:rPr>
        <w:t>Additional Guidance for Investigator-Initiated Studies</w:t>
      </w:r>
    </w:p>
    <w:p w14:paraId="4298E121" w14:textId="77777777" w:rsidR="00987928" w:rsidRPr="00C34236" w:rsidRDefault="00987928" w:rsidP="00987928">
      <w:pPr>
        <w:widowControl w:val="0"/>
        <w:autoSpaceDE w:val="0"/>
        <w:autoSpaceDN w:val="0"/>
        <w:adjustRightInd w:val="0"/>
        <w:spacing w:after="120"/>
        <w:rPr>
          <w:rFonts w:ascii="Arial Narrow" w:hAnsi="Arial Narrow"/>
          <w:bCs/>
          <w:szCs w:val="24"/>
        </w:rPr>
      </w:pPr>
      <w:r w:rsidRPr="00C34236">
        <w:rPr>
          <w:rFonts w:ascii="Arial Narrow" w:hAnsi="Arial Narrow"/>
          <w:bCs/>
          <w:szCs w:val="24"/>
        </w:rPr>
        <w:lastRenderedPageBreak/>
        <w:t>If this is not an industry sponsored trial, ensure that the protocol contains the following information for each drug or biologic used in this research.</w:t>
      </w:r>
    </w:p>
    <w:p w14:paraId="7E01878D" w14:textId="77777777" w:rsidR="00987928" w:rsidRPr="00C34236" w:rsidRDefault="00987928" w:rsidP="009F4C53">
      <w:pPr>
        <w:widowControl w:val="0"/>
        <w:numPr>
          <w:ilvl w:val="0"/>
          <w:numId w:val="5"/>
        </w:numPr>
        <w:tabs>
          <w:tab w:val="clear" w:pos="1080"/>
          <w:tab w:val="num" w:pos="720"/>
        </w:tabs>
        <w:suppressAutoHyphens w:val="0"/>
        <w:autoSpaceDE w:val="0"/>
        <w:autoSpaceDN w:val="0"/>
        <w:adjustRightInd w:val="0"/>
        <w:spacing w:after="60"/>
        <w:ind w:left="720"/>
        <w:rPr>
          <w:rFonts w:ascii="Arial Narrow" w:hAnsi="Arial Narrow"/>
          <w:bCs/>
          <w:szCs w:val="24"/>
        </w:rPr>
      </w:pPr>
      <w:r w:rsidRPr="00C34236">
        <w:rPr>
          <w:rFonts w:ascii="Arial Narrow" w:hAnsi="Arial Narrow"/>
          <w:bCs/>
          <w:szCs w:val="24"/>
        </w:rPr>
        <w:t>Name</w:t>
      </w:r>
    </w:p>
    <w:p w14:paraId="1BBA20E3" w14:textId="77777777" w:rsidR="00987928" w:rsidRPr="00C34236" w:rsidRDefault="00987928" w:rsidP="009F4C53">
      <w:pPr>
        <w:widowControl w:val="0"/>
        <w:numPr>
          <w:ilvl w:val="0"/>
          <w:numId w:val="5"/>
        </w:numPr>
        <w:tabs>
          <w:tab w:val="clear" w:pos="1080"/>
          <w:tab w:val="num" w:pos="720"/>
        </w:tabs>
        <w:suppressAutoHyphens w:val="0"/>
        <w:autoSpaceDE w:val="0"/>
        <w:autoSpaceDN w:val="0"/>
        <w:adjustRightInd w:val="0"/>
        <w:spacing w:after="60"/>
        <w:ind w:left="720"/>
        <w:rPr>
          <w:rFonts w:ascii="Arial Narrow" w:hAnsi="Arial Narrow"/>
          <w:bCs/>
          <w:szCs w:val="24"/>
        </w:rPr>
      </w:pPr>
      <w:r w:rsidRPr="00C34236">
        <w:rPr>
          <w:rFonts w:ascii="Arial Narrow" w:hAnsi="Arial Narrow"/>
          <w:bCs/>
          <w:szCs w:val="24"/>
        </w:rPr>
        <w:t>Dosage strength(s)</w:t>
      </w:r>
    </w:p>
    <w:p w14:paraId="4E8C7743" w14:textId="77777777" w:rsidR="00987928" w:rsidRPr="00C34236" w:rsidRDefault="00987928" w:rsidP="009F4C53">
      <w:pPr>
        <w:widowControl w:val="0"/>
        <w:numPr>
          <w:ilvl w:val="0"/>
          <w:numId w:val="5"/>
        </w:numPr>
        <w:tabs>
          <w:tab w:val="clear" w:pos="1080"/>
          <w:tab w:val="num" w:pos="720"/>
        </w:tabs>
        <w:suppressAutoHyphens w:val="0"/>
        <w:autoSpaceDE w:val="0"/>
        <w:autoSpaceDN w:val="0"/>
        <w:adjustRightInd w:val="0"/>
        <w:spacing w:after="60"/>
        <w:ind w:left="720"/>
        <w:rPr>
          <w:rFonts w:ascii="Arial Narrow" w:hAnsi="Arial Narrow"/>
          <w:bCs/>
          <w:szCs w:val="24"/>
        </w:rPr>
      </w:pPr>
      <w:r w:rsidRPr="00C34236">
        <w:rPr>
          <w:rFonts w:ascii="Arial Narrow" w:hAnsi="Arial Narrow"/>
          <w:bCs/>
          <w:szCs w:val="24"/>
        </w:rPr>
        <w:t xml:space="preserve">Method/route of administration </w:t>
      </w:r>
    </w:p>
    <w:p w14:paraId="7DC81429" w14:textId="77777777" w:rsidR="00987928" w:rsidRPr="00C34236" w:rsidRDefault="00987928" w:rsidP="009F4C53">
      <w:pPr>
        <w:widowControl w:val="0"/>
        <w:numPr>
          <w:ilvl w:val="0"/>
          <w:numId w:val="5"/>
        </w:numPr>
        <w:tabs>
          <w:tab w:val="clear" w:pos="1080"/>
          <w:tab w:val="num" w:pos="720"/>
        </w:tabs>
        <w:suppressAutoHyphens w:val="0"/>
        <w:autoSpaceDE w:val="0"/>
        <w:autoSpaceDN w:val="0"/>
        <w:adjustRightInd w:val="0"/>
        <w:spacing w:after="60"/>
        <w:ind w:left="720"/>
        <w:rPr>
          <w:rFonts w:ascii="Arial Narrow" w:hAnsi="Arial Narrow"/>
          <w:bCs/>
          <w:szCs w:val="24"/>
        </w:rPr>
      </w:pPr>
      <w:r w:rsidRPr="00C34236">
        <w:rPr>
          <w:rFonts w:ascii="Arial Narrow" w:hAnsi="Arial Narrow"/>
          <w:bCs/>
          <w:szCs w:val="24"/>
        </w:rPr>
        <w:t>Mechanism of action</w:t>
      </w:r>
    </w:p>
    <w:p w14:paraId="7FBA6C64" w14:textId="1CD71028" w:rsidR="00987928" w:rsidRPr="00C34236" w:rsidRDefault="00987928" w:rsidP="009F4C53">
      <w:pPr>
        <w:widowControl w:val="0"/>
        <w:numPr>
          <w:ilvl w:val="0"/>
          <w:numId w:val="5"/>
        </w:numPr>
        <w:tabs>
          <w:tab w:val="clear" w:pos="1080"/>
          <w:tab w:val="num" w:pos="720"/>
        </w:tabs>
        <w:suppressAutoHyphens w:val="0"/>
        <w:autoSpaceDE w:val="0"/>
        <w:autoSpaceDN w:val="0"/>
        <w:adjustRightInd w:val="0"/>
        <w:spacing w:after="60"/>
        <w:ind w:left="720"/>
        <w:rPr>
          <w:rFonts w:ascii="Arial Narrow" w:hAnsi="Arial Narrow"/>
          <w:bCs/>
          <w:szCs w:val="24"/>
        </w:rPr>
      </w:pPr>
      <w:r w:rsidRPr="00C34236">
        <w:rPr>
          <w:rFonts w:ascii="Arial Narrow" w:hAnsi="Arial Narrow"/>
          <w:bCs/>
          <w:szCs w:val="24"/>
        </w:rPr>
        <w:t>Known drug interactions</w:t>
      </w:r>
    </w:p>
    <w:p w14:paraId="01938C93" w14:textId="23D02F54" w:rsidR="00FB0976" w:rsidRPr="00C34236" w:rsidRDefault="00FB0976" w:rsidP="009F4C53">
      <w:pPr>
        <w:widowControl w:val="0"/>
        <w:numPr>
          <w:ilvl w:val="0"/>
          <w:numId w:val="5"/>
        </w:numPr>
        <w:tabs>
          <w:tab w:val="clear" w:pos="1080"/>
          <w:tab w:val="num" w:pos="720"/>
        </w:tabs>
        <w:suppressAutoHyphens w:val="0"/>
        <w:autoSpaceDE w:val="0"/>
        <w:autoSpaceDN w:val="0"/>
        <w:adjustRightInd w:val="0"/>
        <w:spacing w:after="60"/>
        <w:ind w:left="720"/>
        <w:rPr>
          <w:rFonts w:ascii="Arial Narrow" w:hAnsi="Arial Narrow"/>
          <w:bCs/>
          <w:szCs w:val="24"/>
        </w:rPr>
      </w:pPr>
      <w:r w:rsidRPr="00C34236">
        <w:rPr>
          <w:rFonts w:ascii="Arial Narrow" w:hAnsi="Arial Narrow"/>
          <w:bCs/>
          <w:szCs w:val="24"/>
        </w:rPr>
        <w:t>Known adverse effects</w:t>
      </w:r>
    </w:p>
    <w:p w14:paraId="2DDD3024" w14:textId="77777777" w:rsidR="00987928" w:rsidRPr="00C34236" w:rsidRDefault="00987928" w:rsidP="009F4C53">
      <w:pPr>
        <w:widowControl w:val="0"/>
        <w:numPr>
          <w:ilvl w:val="0"/>
          <w:numId w:val="5"/>
        </w:numPr>
        <w:tabs>
          <w:tab w:val="clear" w:pos="1080"/>
          <w:tab w:val="num" w:pos="720"/>
        </w:tabs>
        <w:suppressAutoHyphens w:val="0"/>
        <w:autoSpaceDE w:val="0"/>
        <w:autoSpaceDN w:val="0"/>
        <w:adjustRightInd w:val="0"/>
        <w:spacing w:after="60"/>
        <w:ind w:left="720"/>
        <w:rPr>
          <w:rFonts w:ascii="Arial Narrow" w:hAnsi="Arial Narrow"/>
          <w:bCs/>
          <w:szCs w:val="24"/>
        </w:rPr>
      </w:pPr>
      <w:r w:rsidRPr="00C34236">
        <w:rPr>
          <w:rFonts w:ascii="Arial Narrow" w:hAnsi="Arial Narrow"/>
          <w:bCs/>
          <w:szCs w:val="24"/>
        </w:rPr>
        <w:t>Manufacturer/Sponsor</w:t>
      </w:r>
    </w:p>
    <w:p w14:paraId="198C99A4" w14:textId="77777777" w:rsidR="006A635D" w:rsidRPr="00C34236" w:rsidRDefault="00987928" w:rsidP="009F4C53">
      <w:pPr>
        <w:widowControl w:val="0"/>
        <w:numPr>
          <w:ilvl w:val="0"/>
          <w:numId w:val="5"/>
        </w:numPr>
        <w:tabs>
          <w:tab w:val="clear" w:pos="1080"/>
          <w:tab w:val="num" w:pos="720"/>
        </w:tabs>
        <w:suppressAutoHyphens w:val="0"/>
        <w:autoSpaceDE w:val="0"/>
        <w:autoSpaceDN w:val="0"/>
        <w:adjustRightInd w:val="0"/>
        <w:spacing w:after="60"/>
        <w:ind w:left="720"/>
        <w:rPr>
          <w:rFonts w:ascii="Arial Narrow" w:hAnsi="Arial Narrow"/>
          <w:bCs/>
          <w:szCs w:val="24"/>
        </w:rPr>
      </w:pPr>
      <w:r w:rsidRPr="00C34236">
        <w:rPr>
          <w:rFonts w:ascii="Arial Narrow" w:hAnsi="Arial Narrow"/>
          <w:bCs/>
          <w:szCs w:val="24"/>
        </w:rPr>
        <w:t>Name of supplier</w:t>
      </w:r>
    </w:p>
    <w:p w14:paraId="41EEE3C6" w14:textId="77777777" w:rsidR="006A635D" w:rsidRPr="00C34236" w:rsidRDefault="006A635D" w:rsidP="009F4C53">
      <w:pPr>
        <w:widowControl w:val="0"/>
        <w:numPr>
          <w:ilvl w:val="0"/>
          <w:numId w:val="5"/>
        </w:numPr>
        <w:tabs>
          <w:tab w:val="clear" w:pos="1080"/>
          <w:tab w:val="num" w:pos="720"/>
        </w:tabs>
        <w:suppressAutoHyphens w:val="0"/>
        <w:autoSpaceDE w:val="0"/>
        <w:autoSpaceDN w:val="0"/>
        <w:adjustRightInd w:val="0"/>
        <w:spacing w:after="60"/>
        <w:ind w:left="720"/>
        <w:rPr>
          <w:rFonts w:ascii="Arial Narrow" w:hAnsi="Arial Narrow"/>
          <w:bCs/>
          <w:szCs w:val="24"/>
        </w:rPr>
      </w:pPr>
      <w:r w:rsidRPr="00C34236">
        <w:rPr>
          <w:rFonts w:ascii="Arial Narrow" w:hAnsi="Arial Narrow"/>
          <w:bCs/>
          <w:szCs w:val="24"/>
        </w:rPr>
        <w:t>Location of supply</w:t>
      </w:r>
    </w:p>
    <w:p w14:paraId="04A4E971" w14:textId="77777777" w:rsidR="00070336" w:rsidRPr="00C34236" w:rsidRDefault="00070336">
      <w:pPr>
        <w:rPr>
          <w:rFonts w:ascii="Arial Narrow" w:hAnsi="Arial Narrow"/>
          <w:szCs w:val="24"/>
        </w:rPr>
      </w:pPr>
    </w:p>
    <w:sectPr w:rsidR="00070336" w:rsidRPr="00C34236" w:rsidSect="00C34236">
      <w:headerReference w:type="even" r:id="rId31"/>
      <w:headerReference w:type="default" r:id="rId32"/>
      <w:footerReference w:type="even" r:id="rId33"/>
      <w:footerReference w:type="default" r:id="rId34"/>
      <w:headerReference w:type="first" r:id="rId35"/>
      <w:footerReference w:type="first" r:id="rId36"/>
      <w:pgSz w:w="12240" w:h="15840"/>
      <w:pgMar w:top="1008" w:right="1008" w:bottom="1008" w:left="1008"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0E866" w14:textId="77777777" w:rsidR="00B20671" w:rsidRDefault="00B20671" w:rsidP="0071179A">
      <w:r>
        <w:separator/>
      </w:r>
    </w:p>
  </w:endnote>
  <w:endnote w:type="continuationSeparator" w:id="0">
    <w:p w14:paraId="47301AEC" w14:textId="77777777" w:rsidR="00B20671" w:rsidRDefault="00B20671" w:rsidP="0071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644A0" w14:textId="77777777" w:rsidR="00C34236" w:rsidRDefault="00C34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D6811" w14:textId="421D2D46" w:rsidR="00BB28F7" w:rsidRPr="00C34236" w:rsidRDefault="008A5019" w:rsidP="003230AD">
    <w:pPr>
      <w:pStyle w:val="Footer"/>
      <w:tabs>
        <w:tab w:val="clear" w:pos="4320"/>
        <w:tab w:val="clear" w:pos="8640"/>
        <w:tab w:val="left" w:pos="4140"/>
        <w:tab w:val="left" w:pos="4500"/>
        <w:tab w:val="left" w:pos="6930"/>
        <w:tab w:val="left" w:pos="8280"/>
        <w:tab w:val="left" w:pos="8370"/>
      </w:tabs>
      <w:rPr>
        <w:rStyle w:val="PageNumber"/>
        <w:rFonts w:ascii="Arial Narrow" w:hAnsi="Arial Narrow" w:cs="Arial"/>
        <w:i/>
        <w:color w:val="A6A6A6"/>
        <w:sz w:val="20"/>
        <w:lang w:val="en-US"/>
      </w:rPr>
    </w:pPr>
    <w:r>
      <w:rPr>
        <w:rFonts w:ascii="Arial Narrow" w:hAnsi="Arial Narrow" w:cs="Arial"/>
        <w:color w:val="A6A6A6"/>
        <w:sz w:val="20"/>
      </w:rPr>
      <w:t>Supplement D</w:t>
    </w:r>
    <w:bookmarkStart w:id="7" w:name="_GoBack"/>
    <w:bookmarkEnd w:id="7"/>
    <w:r w:rsidR="00BB28F7" w:rsidRPr="00C34236">
      <w:rPr>
        <w:rFonts w:ascii="Arial Narrow" w:hAnsi="Arial Narrow" w:cs="Arial"/>
        <w:color w:val="A6A6A6"/>
        <w:sz w:val="20"/>
      </w:rPr>
      <w:tab/>
      <w:t xml:space="preserve">Page </w:t>
    </w:r>
    <w:r w:rsidR="00BB28F7" w:rsidRPr="00C34236">
      <w:rPr>
        <w:rStyle w:val="PageNumber"/>
        <w:rFonts w:ascii="Arial Narrow" w:hAnsi="Arial Narrow" w:cs="Arial"/>
        <w:color w:val="A6A6A6"/>
        <w:sz w:val="20"/>
      </w:rPr>
      <w:fldChar w:fldCharType="begin"/>
    </w:r>
    <w:r w:rsidR="00BB28F7" w:rsidRPr="00C34236">
      <w:rPr>
        <w:rStyle w:val="PageNumber"/>
        <w:rFonts w:ascii="Arial Narrow" w:hAnsi="Arial Narrow" w:cs="Arial"/>
        <w:color w:val="A6A6A6"/>
        <w:sz w:val="20"/>
      </w:rPr>
      <w:instrText xml:space="preserve"> PAGE </w:instrText>
    </w:r>
    <w:r w:rsidR="00BB28F7" w:rsidRPr="00C34236">
      <w:rPr>
        <w:rStyle w:val="PageNumber"/>
        <w:rFonts w:ascii="Arial Narrow" w:hAnsi="Arial Narrow" w:cs="Arial"/>
        <w:color w:val="A6A6A6"/>
        <w:sz w:val="20"/>
      </w:rPr>
      <w:fldChar w:fldCharType="separate"/>
    </w:r>
    <w:r>
      <w:rPr>
        <w:rStyle w:val="PageNumber"/>
        <w:rFonts w:ascii="Arial Narrow" w:hAnsi="Arial Narrow" w:cs="Arial"/>
        <w:noProof/>
        <w:color w:val="A6A6A6"/>
        <w:sz w:val="20"/>
      </w:rPr>
      <w:t>2</w:t>
    </w:r>
    <w:r w:rsidR="00BB28F7" w:rsidRPr="00C34236">
      <w:rPr>
        <w:rStyle w:val="PageNumber"/>
        <w:rFonts w:ascii="Arial Narrow" w:hAnsi="Arial Narrow" w:cs="Arial"/>
        <w:color w:val="A6A6A6"/>
        <w:sz w:val="20"/>
      </w:rPr>
      <w:fldChar w:fldCharType="end"/>
    </w:r>
    <w:r w:rsidR="00BB28F7" w:rsidRPr="00C34236">
      <w:rPr>
        <w:rStyle w:val="PageNumber"/>
        <w:rFonts w:ascii="Arial Narrow" w:hAnsi="Arial Narrow" w:cs="Arial"/>
        <w:color w:val="A6A6A6"/>
        <w:sz w:val="20"/>
      </w:rPr>
      <w:t xml:space="preserve"> of </w:t>
    </w:r>
    <w:r w:rsidR="00BB28F7" w:rsidRPr="00C34236">
      <w:rPr>
        <w:rStyle w:val="PageNumber"/>
        <w:rFonts w:ascii="Arial Narrow" w:hAnsi="Arial Narrow" w:cs="Arial"/>
        <w:color w:val="A6A6A6"/>
        <w:sz w:val="20"/>
      </w:rPr>
      <w:fldChar w:fldCharType="begin"/>
    </w:r>
    <w:r w:rsidR="00BB28F7" w:rsidRPr="00C34236">
      <w:rPr>
        <w:rStyle w:val="PageNumber"/>
        <w:rFonts w:ascii="Arial Narrow" w:hAnsi="Arial Narrow" w:cs="Arial"/>
        <w:color w:val="A6A6A6"/>
        <w:sz w:val="20"/>
      </w:rPr>
      <w:instrText xml:space="preserve"> NUMPAGES </w:instrText>
    </w:r>
    <w:r w:rsidR="00BB28F7" w:rsidRPr="00C34236">
      <w:rPr>
        <w:rStyle w:val="PageNumber"/>
        <w:rFonts w:ascii="Arial Narrow" w:hAnsi="Arial Narrow" w:cs="Arial"/>
        <w:color w:val="A6A6A6"/>
        <w:sz w:val="20"/>
      </w:rPr>
      <w:fldChar w:fldCharType="separate"/>
    </w:r>
    <w:r>
      <w:rPr>
        <w:rStyle w:val="PageNumber"/>
        <w:rFonts w:ascii="Arial Narrow" w:hAnsi="Arial Narrow" w:cs="Arial"/>
        <w:noProof/>
        <w:color w:val="A6A6A6"/>
        <w:sz w:val="20"/>
      </w:rPr>
      <w:t>5</w:t>
    </w:r>
    <w:r w:rsidR="00BB28F7" w:rsidRPr="00C34236">
      <w:rPr>
        <w:rStyle w:val="PageNumber"/>
        <w:rFonts w:ascii="Arial Narrow" w:hAnsi="Arial Narrow" w:cs="Arial"/>
        <w:color w:val="A6A6A6"/>
        <w:sz w:val="20"/>
      </w:rPr>
      <w:fldChar w:fldCharType="end"/>
    </w:r>
    <w:r w:rsidR="002A1F34" w:rsidRPr="00C34236">
      <w:rPr>
        <w:rStyle w:val="PageNumber"/>
        <w:rFonts w:ascii="Arial Narrow" w:hAnsi="Arial Narrow" w:cs="Arial"/>
        <w:color w:val="A6A6A6"/>
        <w:sz w:val="20"/>
      </w:rPr>
      <w:t xml:space="preserve"> </w:t>
    </w:r>
    <w:r w:rsidR="002A1F34" w:rsidRPr="00C34236">
      <w:rPr>
        <w:rStyle w:val="PageNumber"/>
        <w:rFonts w:ascii="Arial Narrow" w:hAnsi="Arial Narrow" w:cs="Arial"/>
        <w:color w:val="A6A6A6"/>
        <w:sz w:val="20"/>
      </w:rPr>
      <w:tab/>
    </w:r>
    <w:r w:rsidR="00C34236">
      <w:rPr>
        <w:rStyle w:val="PageNumber"/>
        <w:rFonts w:ascii="Arial Narrow" w:hAnsi="Arial Narrow" w:cs="Arial"/>
        <w:color w:val="A6A6A6"/>
        <w:sz w:val="20"/>
      </w:rPr>
      <w:tab/>
    </w:r>
    <w:r w:rsidR="00C34236">
      <w:rPr>
        <w:rStyle w:val="PageNumber"/>
        <w:rFonts w:ascii="Arial Narrow" w:hAnsi="Arial Narrow" w:cs="Arial"/>
        <w:color w:val="A6A6A6"/>
        <w:sz w:val="20"/>
        <w:lang w:val="en-US"/>
      </w:rPr>
      <w:t>Version 1.0 January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4737C" w14:textId="77777777" w:rsidR="00C34236" w:rsidRDefault="00C3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E0BD0" w14:textId="77777777" w:rsidR="00B20671" w:rsidRDefault="00B20671" w:rsidP="0071179A">
      <w:r>
        <w:separator/>
      </w:r>
    </w:p>
  </w:footnote>
  <w:footnote w:type="continuationSeparator" w:id="0">
    <w:p w14:paraId="461C75DE" w14:textId="77777777" w:rsidR="00B20671" w:rsidRDefault="00B20671" w:rsidP="0071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2C220" w14:textId="77777777" w:rsidR="00C34236" w:rsidRDefault="00C34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03AE7" w14:textId="77777777" w:rsidR="00C34236" w:rsidRDefault="00C342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55439" w14:textId="3B0B0FAE" w:rsidR="00BB28F7" w:rsidRDefault="00AB02D4" w:rsidP="00485E34">
    <w:pPr>
      <w:pStyle w:val="Header"/>
      <w:ind w:hanging="1440"/>
    </w:pPr>
    <w:r>
      <w:rPr>
        <w:noProof/>
        <w:lang w:val="en-US" w:eastAsia="en-US"/>
      </w:rPr>
      <w:drawing>
        <wp:inline distT="0" distB="0" distL="0" distR="0" wp14:anchorId="326551BD" wp14:editId="051C6C8E">
          <wp:extent cx="7735824" cy="152704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5824" cy="15270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018F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singleLevel"/>
    <w:tmpl w:val="00000005"/>
    <w:name w:val="WW8Num37"/>
    <w:lvl w:ilvl="0">
      <w:start w:val="1"/>
      <w:numFmt w:val="bullet"/>
      <w:lvlText w:val=""/>
      <w:lvlJc w:val="left"/>
      <w:pPr>
        <w:tabs>
          <w:tab w:val="num" w:pos="1080"/>
        </w:tabs>
        <w:ind w:left="1080" w:hanging="360"/>
      </w:pPr>
      <w:rPr>
        <w:rFonts w:ascii="Symbol" w:hAnsi="Symbol"/>
      </w:rPr>
    </w:lvl>
  </w:abstractNum>
  <w:abstractNum w:abstractNumId="2">
    <w:nsid w:val="12BB37E4"/>
    <w:multiLevelType w:val="hybridMultilevel"/>
    <w:tmpl w:val="DD88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E701B"/>
    <w:multiLevelType w:val="hybridMultilevel"/>
    <w:tmpl w:val="04522246"/>
    <w:lvl w:ilvl="0" w:tplc="CC042CA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426F4C"/>
    <w:multiLevelType w:val="hybridMultilevel"/>
    <w:tmpl w:val="2BF6CDF4"/>
    <w:lvl w:ilvl="0" w:tplc="402676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5BD1571"/>
    <w:multiLevelType w:val="hybridMultilevel"/>
    <w:tmpl w:val="172A19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58"/>
    <w:rsid w:val="00070336"/>
    <w:rsid w:val="00100F2A"/>
    <w:rsid w:val="0012343C"/>
    <w:rsid w:val="001D00DA"/>
    <w:rsid w:val="001E7646"/>
    <w:rsid w:val="002779E8"/>
    <w:rsid w:val="00284E54"/>
    <w:rsid w:val="002A1F34"/>
    <w:rsid w:val="002E1E31"/>
    <w:rsid w:val="002E663A"/>
    <w:rsid w:val="003230AD"/>
    <w:rsid w:val="003266E9"/>
    <w:rsid w:val="00326966"/>
    <w:rsid w:val="00332904"/>
    <w:rsid w:val="0034375B"/>
    <w:rsid w:val="003D3719"/>
    <w:rsid w:val="00401343"/>
    <w:rsid w:val="00416605"/>
    <w:rsid w:val="00473F60"/>
    <w:rsid w:val="00485E34"/>
    <w:rsid w:val="004E1DE4"/>
    <w:rsid w:val="004F7457"/>
    <w:rsid w:val="0052034E"/>
    <w:rsid w:val="005213DF"/>
    <w:rsid w:val="005346A0"/>
    <w:rsid w:val="00557AF4"/>
    <w:rsid w:val="005613CD"/>
    <w:rsid w:val="005731B5"/>
    <w:rsid w:val="005742E7"/>
    <w:rsid w:val="0057476A"/>
    <w:rsid w:val="005A29D3"/>
    <w:rsid w:val="005F6B89"/>
    <w:rsid w:val="00667DC9"/>
    <w:rsid w:val="006A635D"/>
    <w:rsid w:val="006B7A38"/>
    <w:rsid w:val="00701EAA"/>
    <w:rsid w:val="00706773"/>
    <w:rsid w:val="0071179A"/>
    <w:rsid w:val="00770FE0"/>
    <w:rsid w:val="00783334"/>
    <w:rsid w:val="00804CC9"/>
    <w:rsid w:val="00854BE2"/>
    <w:rsid w:val="00873947"/>
    <w:rsid w:val="008846B2"/>
    <w:rsid w:val="008A5019"/>
    <w:rsid w:val="008D7258"/>
    <w:rsid w:val="00987928"/>
    <w:rsid w:val="009E3622"/>
    <w:rsid w:val="009F4C53"/>
    <w:rsid w:val="00A07E91"/>
    <w:rsid w:val="00A117DB"/>
    <w:rsid w:val="00A23814"/>
    <w:rsid w:val="00A7452B"/>
    <w:rsid w:val="00A95825"/>
    <w:rsid w:val="00AB02D4"/>
    <w:rsid w:val="00AC325D"/>
    <w:rsid w:val="00B20671"/>
    <w:rsid w:val="00B511F8"/>
    <w:rsid w:val="00BB28F7"/>
    <w:rsid w:val="00C34236"/>
    <w:rsid w:val="00C62165"/>
    <w:rsid w:val="00C9182A"/>
    <w:rsid w:val="00CA56A0"/>
    <w:rsid w:val="00CB4B86"/>
    <w:rsid w:val="00CB7192"/>
    <w:rsid w:val="00CE6AE4"/>
    <w:rsid w:val="00CF73E5"/>
    <w:rsid w:val="00D34203"/>
    <w:rsid w:val="00D568BE"/>
    <w:rsid w:val="00DB743C"/>
    <w:rsid w:val="00DC2BBB"/>
    <w:rsid w:val="00DF1DCD"/>
    <w:rsid w:val="00E02124"/>
    <w:rsid w:val="00E02A5C"/>
    <w:rsid w:val="00E06053"/>
    <w:rsid w:val="00E309EA"/>
    <w:rsid w:val="00E43863"/>
    <w:rsid w:val="00E5660F"/>
    <w:rsid w:val="00E94607"/>
    <w:rsid w:val="00E964C4"/>
    <w:rsid w:val="00EA6613"/>
    <w:rsid w:val="00ED21EB"/>
    <w:rsid w:val="00F04079"/>
    <w:rsid w:val="00F33973"/>
    <w:rsid w:val="00F35081"/>
    <w:rsid w:val="00F779FF"/>
    <w:rsid w:val="00F97F66"/>
    <w:rsid w:val="00FA068E"/>
    <w:rsid w:val="00FA39F3"/>
    <w:rsid w:val="00FB0976"/>
    <w:rsid w:val="00FF2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97545"/>
  <w15:docId w15:val="{59E7B0E5-48C1-4A8F-BCE3-A995C930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258"/>
    <w:pPr>
      <w:suppressAutoHyphens/>
    </w:pPr>
    <w:rPr>
      <w:rFonts w:ascii="Times New Roman" w:eastAsia="Times New Roman" w:hAnsi="Times New Roman" w:cs="Calibri"/>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D7258"/>
    <w:rPr>
      <w:sz w:val="16"/>
      <w:szCs w:val="16"/>
    </w:rPr>
  </w:style>
  <w:style w:type="paragraph" w:styleId="CommentText">
    <w:name w:val="annotation text"/>
    <w:basedOn w:val="Normal"/>
    <w:link w:val="CommentTextChar"/>
    <w:semiHidden/>
    <w:rsid w:val="008D7258"/>
    <w:pPr>
      <w:suppressAutoHyphens w:val="0"/>
    </w:pPr>
    <w:rPr>
      <w:rFonts w:cs="Times New Roman"/>
      <w:sz w:val="20"/>
      <w:lang w:val="x-none" w:eastAsia="x-none"/>
    </w:rPr>
  </w:style>
  <w:style w:type="character" w:customStyle="1" w:styleId="CommentTextChar">
    <w:name w:val="Comment Text Char"/>
    <w:link w:val="CommentText"/>
    <w:semiHidden/>
    <w:rsid w:val="008D72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7258"/>
    <w:rPr>
      <w:rFonts w:ascii="Tahoma" w:hAnsi="Tahoma" w:cs="Times New Roman"/>
      <w:sz w:val="16"/>
      <w:szCs w:val="16"/>
      <w:lang w:val="x-none"/>
    </w:rPr>
  </w:style>
  <w:style w:type="character" w:customStyle="1" w:styleId="BalloonTextChar">
    <w:name w:val="Balloon Text Char"/>
    <w:link w:val="BalloonText"/>
    <w:uiPriority w:val="99"/>
    <w:semiHidden/>
    <w:rsid w:val="008D7258"/>
    <w:rPr>
      <w:rFonts w:ascii="Tahoma" w:eastAsia="Times New Roman" w:hAnsi="Tahoma" w:cs="Tahoma"/>
      <w:sz w:val="16"/>
      <w:szCs w:val="16"/>
      <w:lang w:eastAsia="ar-SA"/>
    </w:rPr>
  </w:style>
  <w:style w:type="paragraph" w:styleId="Header">
    <w:name w:val="header"/>
    <w:basedOn w:val="Normal"/>
    <w:link w:val="HeaderChar"/>
    <w:uiPriority w:val="99"/>
    <w:unhideWhenUsed/>
    <w:rsid w:val="0071179A"/>
    <w:pPr>
      <w:tabs>
        <w:tab w:val="center" w:pos="4320"/>
        <w:tab w:val="right" w:pos="8640"/>
      </w:tabs>
    </w:pPr>
    <w:rPr>
      <w:rFonts w:cs="Times New Roman"/>
      <w:lang w:val="x-none"/>
    </w:rPr>
  </w:style>
  <w:style w:type="character" w:customStyle="1" w:styleId="HeaderChar">
    <w:name w:val="Header Char"/>
    <w:link w:val="Header"/>
    <w:uiPriority w:val="99"/>
    <w:rsid w:val="0071179A"/>
    <w:rPr>
      <w:rFonts w:ascii="Times New Roman" w:eastAsia="Times New Roman" w:hAnsi="Times New Roman" w:cs="Calibri"/>
      <w:sz w:val="24"/>
      <w:lang w:eastAsia="ar-SA"/>
    </w:rPr>
  </w:style>
  <w:style w:type="paragraph" w:styleId="Footer">
    <w:name w:val="footer"/>
    <w:basedOn w:val="Normal"/>
    <w:link w:val="FooterChar"/>
    <w:unhideWhenUsed/>
    <w:rsid w:val="0071179A"/>
    <w:pPr>
      <w:tabs>
        <w:tab w:val="center" w:pos="4320"/>
        <w:tab w:val="right" w:pos="8640"/>
      </w:tabs>
    </w:pPr>
    <w:rPr>
      <w:rFonts w:cs="Times New Roman"/>
      <w:lang w:val="x-none"/>
    </w:rPr>
  </w:style>
  <w:style w:type="character" w:customStyle="1" w:styleId="FooterChar">
    <w:name w:val="Footer Char"/>
    <w:link w:val="Footer"/>
    <w:rsid w:val="0071179A"/>
    <w:rPr>
      <w:rFonts w:ascii="Times New Roman" w:eastAsia="Times New Roman" w:hAnsi="Times New Roman" w:cs="Calibri"/>
      <w:sz w:val="24"/>
      <w:lang w:eastAsia="ar-SA"/>
    </w:rPr>
  </w:style>
  <w:style w:type="character" w:styleId="PageNumber">
    <w:name w:val="page number"/>
    <w:unhideWhenUsed/>
    <w:rsid w:val="0071179A"/>
  </w:style>
  <w:style w:type="paragraph" w:styleId="CommentSubject">
    <w:name w:val="annotation subject"/>
    <w:basedOn w:val="CommentText"/>
    <w:next w:val="CommentText"/>
    <w:link w:val="CommentSubjectChar"/>
    <w:uiPriority w:val="99"/>
    <w:semiHidden/>
    <w:unhideWhenUsed/>
    <w:rsid w:val="00CE6AE4"/>
    <w:pPr>
      <w:suppressAutoHyphens/>
    </w:pPr>
    <w:rPr>
      <w:b/>
      <w:bCs/>
      <w:lang w:eastAsia="ar-SA"/>
    </w:rPr>
  </w:style>
  <w:style w:type="character" w:customStyle="1" w:styleId="CommentSubjectChar">
    <w:name w:val="Comment Subject Char"/>
    <w:link w:val="CommentSubject"/>
    <w:uiPriority w:val="99"/>
    <w:semiHidden/>
    <w:rsid w:val="00CE6AE4"/>
    <w:rPr>
      <w:rFonts w:ascii="Times New Roman" w:eastAsia="Times New Roman" w:hAnsi="Times New Roman" w:cs="Calibri"/>
      <w:b/>
      <w:bCs/>
      <w:sz w:val="20"/>
      <w:szCs w:val="20"/>
      <w:lang w:eastAsia="ar-SA"/>
    </w:rPr>
  </w:style>
  <w:style w:type="paragraph" w:styleId="BodyText">
    <w:name w:val="Body Text"/>
    <w:basedOn w:val="Normal"/>
    <w:link w:val="BodyTextChar"/>
    <w:rsid w:val="00E02A5C"/>
    <w:pPr>
      <w:suppressAutoHyphens w:val="0"/>
    </w:pPr>
    <w:rPr>
      <w:rFonts w:cs="Times New Roman"/>
      <w:b/>
      <w:lang w:val="x-none" w:eastAsia="x-none"/>
    </w:rPr>
  </w:style>
  <w:style w:type="character" w:customStyle="1" w:styleId="BodyTextChar">
    <w:name w:val="Body Text Char"/>
    <w:link w:val="BodyText"/>
    <w:rsid w:val="00E02A5C"/>
    <w:rPr>
      <w:rFonts w:ascii="Times New Roman" w:eastAsia="Times New Roman" w:hAnsi="Times New Roman"/>
      <w:b/>
      <w:sz w:val="24"/>
    </w:rPr>
  </w:style>
  <w:style w:type="character" w:styleId="Hyperlink">
    <w:name w:val="Hyperlink"/>
    <w:uiPriority w:val="99"/>
    <w:unhideWhenUsed/>
    <w:rsid w:val="00F04079"/>
    <w:rPr>
      <w:color w:val="0563C1"/>
      <w:u w:val="single"/>
    </w:rPr>
  </w:style>
  <w:style w:type="character" w:styleId="FollowedHyperlink">
    <w:name w:val="FollowedHyperlink"/>
    <w:uiPriority w:val="99"/>
    <w:semiHidden/>
    <w:unhideWhenUsed/>
    <w:rsid w:val="00DF1DCD"/>
    <w:rPr>
      <w:color w:val="954F72"/>
      <w:u w:val="single"/>
    </w:rPr>
  </w:style>
  <w:style w:type="paragraph" w:customStyle="1" w:styleId="CM38">
    <w:name w:val="CM38"/>
    <w:basedOn w:val="Normal"/>
    <w:next w:val="Normal"/>
    <w:uiPriority w:val="99"/>
    <w:rsid w:val="005213DF"/>
    <w:pPr>
      <w:suppressAutoHyphens w:val="0"/>
      <w:autoSpaceDE w:val="0"/>
      <w:autoSpaceDN w:val="0"/>
      <w:adjustRightInd w:val="0"/>
    </w:pPr>
    <w:rPr>
      <w:rFonts w:ascii="Symbol" w:eastAsia="Calibri" w:hAnsi="Symbol" w:cs="Times New Roman"/>
      <w:szCs w:val="24"/>
      <w:lang w:eastAsia="en-US"/>
    </w:rPr>
  </w:style>
  <w:style w:type="paragraph" w:customStyle="1" w:styleId="TextTimesRom11">
    <w:name w:val="Text Times Rom 11"/>
    <w:basedOn w:val="Normal"/>
    <w:rsid w:val="00D568BE"/>
    <w:pPr>
      <w:ind w:left="1440"/>
    </w:pPr>
    <w:rPr>
      <w:bCs/>
      <w:sz w:val="22"/>
    </w:rPr>
  </w:style>
  <w:style w:type="character" w:customStyle="1" w:styleId="Mention1">
    <w:name w:val="Mention1"/>
    <w:basedOn w:val="DefaultParagraphFont"/>
    <w:uiPriority w:val="99"/>
    <w:semiHidden/>
    <w:unhideWhenUsed/>
    <w:rsid w:val="00ED21EB"/>
    <w:rPr>
      <w:color w:val="2B579A"/>
      <w:shd w:val="clear" w:color="auto" w:fill="E6E6E6"/>
    </w:rPr>
  </w:style>
  <w:style w:type="character" w:customStyle="1" w:styleId="FooterChar1">
    <w:name w:val="Footer Char1"/>
    <w:rsid w:val="002A1F34"/>
    <w:rPr>
      <w:rFonts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561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Drugs/GuidanceComplianceRegulatoryInformation/Guidances/UCM073122.pdf" TargetMode="External"/><Relationship Id="rId13" Type="http://schemas.openxmlformats.org/officeDocument/2006/relationships/hyperlink" Target="https://www.accessdata.fda.gov/scripts/cdrh/cfdocs/cfcfr/CFRSearch.cfm?fr=312.7" TargetMode="External"/><Relationship Id="rId18" Type="http://schemas.openxmlformats.org/officeDocument/2006/relationships/hyperlink" Target="http://www.accessdata.fda.gov/scripts/cdrh/cfdocs/cfcfr/CFRSearch.cfm?fr=320.31" TargetMode="External"/><Relationship Id="rId26" Type="http://schemas.openxmlformats.org/officeDocument/2006/relationships/hyperlink" Target="http://www.fda.gov/downloads/Drugs/GuidanceComplianceRegulatoryInformation/Guidances/UCM229175.pdf" TargetMode="External"/><Relationship Id="rId3" Type="http://schemas.openxmlformats.org/officeDocument/2006/relationships/settings" Target="settings.xml"/><Relationship Id="rId21" Type="http://schemas.openxmlformats.org/officeDocument/2006/relationships/hyperlink" Target="https://www.accessdata.fda.gov/scripts/cdrh/cfdocs/cfcfr/CFRSearch.cfm?CFRPart=56" TargetMode="External"/><Relationship Id="rId34" Type="http://schemas.openxmlformats.org/officeDocument/2006/relationships/footer" Target="footer2.xml"/><Relationship Id="rId7" Type="http://schemas.openxmlformats.org/officeDocument/2006/relationships/hyperlink" Target="http://www.fda.gov/downloads/Drugs/GuidanceComplianceRegulatoryInformation/Guidances/UCM229175.pdf" TargetMode="External"/><Relationship Id="rId12" Type="http://schemas.openxmlformats.org/officeDocument/2006/relationships/hyperlink" Target="https://www.accessdata.fda.gov/scripts/cdrh/cfdocs/cfcfr/CFRSearch.cfm?CFRPart=50" TargetMode="External"/><Relationship Id="rId17" Type="http://schemas.openxmlformats.org/officeDocument/2006/relationships/hyperlink" Target="http://www.accessdata.fda.gov/scripts/cdrh/cfdocs/cfcfr/CFRSearch.cfm?fr=312.2" TargetMode="External"/><Relationship Id="rId25" Type="http://schemas.openxmlformats.org/officeDocument/2006/relationships/hyperlink" Target="http://www.accessdata.fda.gov/scripts/cdrh/cfdocs/cfcfr/CFRSearch.cfm?fr=361.1"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cessdata.fda.gov/scripts/cdrh/cfdocs/cfcfr/CFRSearch.cfm?fr=312.160" TargetMode="External"/><Relationship Id="rId20" Type="http://schemas.openxmlformats.org/officeDocument/2006/relationships/hyperlink" Target="https://www.accessdata.fda.gov/scripts/cdrh/cfdocs/cfcfr/CFRSearch.cfm?fr=314.108" TargetMode="External"/><Relationship Id="rId29" Type="http://schemas.openxmlformats.org/officeDocument/2006/relationships/hyperlink" Target="https://www.accessdata.fda.gov/scripts/cdrh/cfdocs/cfcfr/CFRSearch.cfm?CFRPart=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data.fda.gov/scripts/cdrh/cfdocs/cfcfr/CFRSearch.cfm?CFRPart=56" TargetMode="External"/><Relationship Id="rId24" Type="http://schemas.openxmlformats.org/officeDocument/2006/relationships/hyperlink" Target="https://www.accessdata.fda.gov/scripts/cdrh/cfdocs/cfcfr/CFRSearch.cfm?fr=320.3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ccessdata.fda.gov/scripts/cdrh/cfdocs/cfcfr/CFRSearch.cfm?fr=312.2" TargetMode="External"/><Relationship Id="rId23" Type="http://schemas.openxmlformats.org/officeDocument/2006/relationships/hyperlink" Target="https://www.accessdata.fda.gov/scripts/cdrh/cfdocs/cfcfr/CFRSearch.cfm?fr=320.31" TargetMode="External"/><Relationship Id="rId28" Type="http://schemas.openxmlformats.org/officeDocument/2006/relationships/hyperlink" Target="https://www.accessdata.fda.gov/scripts/cdrh/cfdocs/cfcfr/CFRSearch.cfm?CFRPart=56" TargetMode="External"/><Relationship Id="rId36" Type="http://schemas.openxmlformats.org/officeDocument/2006/relationships/footer" Target="footer3.xml"/><Relationship Id="rId10" Type="http://schemas.openxmlformats.org/officeDocument/2006/relationships/hyperlink" Target="http://www.fda.gov/downloads/Drugs/GuidanceComplianceRegulatoryInformation/Guidances/UCM229175.pdf" TargetMode="External"/><Relationship Id="rId19" Type="http://schemas.openxmlformats.org/officeDocument/2006/relationships/hyperlink" Target="http://www.fda.gov/downloads/Drugs/GuidanceComplianceRegulatoryInformation/Guidances/UCM229175.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cessdata.fda.gov/scripts/cdrh/cfdocs/cfcfr/CFRSearch.cfm?fr=312.2" TargetMode="External"/><Relationship Id="rId14" Type="http://schemas.openxmlformats.org/officeDocument/2006/relationships/hyperlink" Target="https://www.accessdata.fda.gov/scripts/cdrh/cfdocs/cfcfr/CFRSearch.cfm?fr=50.24" TargetMode="External"/><Relationship Id="rId22" Type="http://schemas.openxmlformats.org/officeDocument/2006/relationships/hyperlink" Target="https://www.accessdata.fda.gov/scripts/cdrh/cfdocs/cfcfr/CFRSearch.cfm?CFRPart=50" TargetMode="External"/><Relationship Id="rId27" Type="http://schemas.openxmlformats.org/officeDocument/2006/relationships/hyperlink" Target="http://www.fda.gov/downloads/Drugs/GuidanceComplianceRegulatoryInformation/Guidances/UCM229175.pdf" TargetMode="External"/><Relationship Id="rId30" Type="http://schemas.openxmlformats.org/officeDocument/2006/relationships/hyperlink" Target="http://www.fda.gov/downloads/RegulatoryInformation/Guidances/UCM126837.pdf"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12511</CharactersWithSpaces>
  <SharedDoc>false</SharedDoc>
  <HLinks>
    <vt:vector size="66" baseType="variant">
      <vt:variant>
        <vt:i4>7864424</vt:i4>
      </vt:variant>
      <vt:variant>
        <vt:i4>217</vt:i4>
      </vt:variant>
      <vt:variant>
        <vt:i4>0</vt:i4>
      </vt:variant>
      <vt:variant>
        <vt:i4>5</vt:i4>
      </vt:variant>
      <vt:variant>
        <vt:lpwstr>http://www.fda.gov/downloads/RegulatoryInformation/Guidances/UCM126837.pdf</vt:lpwstr>
      </vt:variant>
      <vt:variant>
        <vt:lpwstr/>
      </vt:variant>
      <vt:variant>
        <vt:i4>8192061</vt:i4>
      </vt:variant>
      <vt:variant>
        <vt:i4>202</vt:i4>
      </vt:variant>
      <vt:variant>
        <vt:i4>0</vt:i4>
      </vt:variant>
      <vt:variant>
        <vt:i4>5</vt:i4>
      </vt:variant>
      <vt:variant>
        <vt:lpwstr>http://www.fda.gov/downloads/Drugs/GuidanceComplianceRegulatoryInformation/Guidances/UCM229175.pdf</vt:lpwstr>
      </vt:variant>
      <vt:variant>
        <vt:lpwstr/>
      </vt:variant>
      <vt:variant>
        <vt:i4>8192061</vt:i4>
      </vt:variant>
      <vt:variant>
        <vt:i4>189</vt:i4>
      </vt:variant>
      <vt:variant>
        <vt:i4>0</vt:i4>
      </vt:variant>
      <vt:variant>
        <vt:i4>5</vt:i4>
      </vt:variant>
      <vt:variant>
        <vt:lpwstr>http://www.fda.gov/downloads/Drugs/GuidanceComplianceRegulatoryInformation/Guidances/UCM229175.pdf</vt:lpwstr>
      </vt:variant>
      <vt:variant>
        <vt:lpwstr/>
      </vt:variant>
      <vt:variant>
        <vt:i4>7733284</vt:i4>
      </vt:variant>
      <vt:variant>
        <vt:i4>186</vt:i4>
      </vt:variant>
      <vt:variant>
        <vt:i4>0</vt:i4>
      </vt:variant>
      <vt:variant>
        <vt:i4>5</vt:i4>
      </vt:variant>
      <vt:variant>
        <vt:lpwstr>http://www.accessdata.fda.gov/scripts/cdrh/cfdocs/cfcfr/CFRSearch.cfm?fr=361.1</vt:lpwstr>
      </vt:variant>
      <vt:variant>
        <vt:lpwstr/>
      </vt:variant>
      <vt:variant>
        <vt:i4>8192061</vt:i4>
      </vt:variant>
      <vt:variant>
        <vt:i4>173</vt:i4>
      </vt:variant>
      <vt:variant>
        <vt:i4>0</vt:i4>
      </vt:variant>
      <vt:variant>
        <vt:i4>5</vt:i4>
      </vt:variant>
      <vt:variant>
        <vt:lpwstr>http://www.fda.gov/downloads/Drugs/GuidanceComplianceRegulatoryInformation/Guidances/UCM229175.pdf</vt:lpwstr>
      </vt:variant>
      <vt:variant>
        <vt:lpwstr/>
      </vt:variant>
      <vt:variant>
        <vt:i4>7667744</vt:i4>
      </vt:variant>
      <vt:variant>
        <vt:i4>170</vt:i4>
      </vt:variant>
      <vt:variant>
        <vt:i4>0</vt:i4>
      </vt:variant>
      <vt:variant>
        <vt:i4>5</vt:i4>
      </vt:variant>
      <vt:variant>
        <vt:lpwstr>http://www.accessdata.fda.gov/scripts/cdrh/cfdocs/cfcfr/CFRSearch.cfm?fr=320.31</vt:lpwstr>
      </vt:variant>
      <vt:variant>
        <vt:lpwstr/>
      </vt:variant>
      <vt:variant>
        <vt:i4>7733283</vt:i4>
      </vt:variant>
      <vt:variant>
        <vt:i4>161</vt:i4>
      </vt:variant>
      <vt:variant>
        <vt:i4>0</vt:i4>
      </vt:variant>
      <vt:variant>
        <vt:i4>5</vt:i4>
      </vt:variant>
      <vt:variant>
        <vt:lpwstr>http://www.accessdata.fda.gov/scripts/cdrh/cfdocs/cfcfr/CFRSearch.cfm?fr=312.2</vt:lpwstr>
      </vt:variant>
      <vt:variant>
        <vt:lpwstr/>
      </vt:variant>
      <vt:variant>
        <vt:i4>8192061</vt:i4>
      </vt:variant>
      <vt:variant>
        <vt:i4>141</vt:i4>
      </vt:variant>
      <vt:variant>
        <vt:i4>0</vt:i4>
      </vt:variant>
      <vt:variant>
        <vt:i4>5</vt:i4>
      </vt:variant>
      <vt:variant>
        <vt:lpwstr>http://www.fda.gov/downloads/Drugs/GuidanceComplianceRegulatoryInformation/Guidances/UCM229175.pdf</vt:lpwstr>
      </vt:variant>
      <vt:variant>
        <vt:lpwstr/>
      </vt:variant>
      <vt:variant>
        <vt:i4>7733283</vt:i4>
      </vt:variant>
      <vt:variant>
        <vt:i4>138</vt:i4>
      </vt:variant>
      <vt:variant>
        <vt:i4>0</vt:i4>
      </vt:variant>
      <vt:variant>
        <vt:i4>5</vt:i4>
      </vt:variant>
      <vt:variant>
        <vt:lpwstr>http://www.accessdata.fda.gov/scripts/cdrh/cfdocs/cfcfr/CFRSearch.cfm?fr=312.2</vt:lpwstr>
      </vt:variant>
      <vt:variant>
        <vt:lpwstr/>
      </vt:variant>
      <vt:variant>
        <vt:i4>8323120</vt:i4>
      </vt:variant>
      <vt:variant>
        <vt:i4>29</vt:i4>
      </vt:variant>
      <vt:variant>
        <vt:i4>0</vt:i4>
      </vt:variant>
      <vt:variant>
        <vt:i4>5</vt:i4>
      </vt:variant>
      <vt:variant>
        <vt:lpwstr>http://www.fda.gov/downloads/Drugs/GuidanceComplianceRegulatoryInformation/Guidances/UCM073122.pdf</vt:lpwstr>
      </vt:variant>
      <vt:variant>
        <vt:lpwstr/>
      </vt:variant>
      <vt:variant>
        <vt:i4>8192061</vt:i4>
      </vt:variant>
      <vt:variant>
        <vt:i4>15</vt:i4>
      </vt:variant>
      <vt:variant>
        <vt:i4>0</vt:i4>
      </vt:variant>
      <vt:variant>
        <vt:i4>5</vt:i4>
      </vt:variant>
      <vt:variant>
        <vt:lpwstr>http://www.fda.gov/downloads/Drugs/GuidanceComplianceRegulatoryInformation/Guidances/UCM229175.pdf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 Consulting Group</dc:creator>
  <cp:lastModifiedBy>Brandorff, Jennifer</cp:lastModifiedBy>
  <cp:revision>3</cp:revision>
  <dcterms:created xsi:type="dcterms:W3CDTF">2019-01-02T20:10:00Z</dcterms:created>
  <dcterms:modified xsi:type="dcterms:W3CDTF">2019-01-10T20:46:00Z</dcterms:modified>
</cp:coreProperties>
</file>