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7014EF" w14:textId="15DAB859" w:rsidR="00E404D0" w:rsidRPr="008E6103" w:rsidRDefault="00A06891" w:rsidP="00E404D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39E59" wp14:editId="3AE25371">
                <wp:simplePos x="0" y="0"/>
                <wp:positionH relativeFrom="column">
                  <wp:posOffset>4876800</wp:posOffset>
                </wp:positionH>
                <wp:positionV relativeFrom="paragraph">
                  <wp:posOffset>-257175</wp:posOffset>
                </wp:positionV>
                <wp:extent cx="2057400" cy="6477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C03CB" w14:textId="77777777" w:rsidR="00E404D0" w:rsidRDefault="00E404D0" w:rsidP="00E404D0">
                            <w:pPr>
                              <w:jc w:val="center"/>
                            </w:pPr>
                          </w:p>
                          <w:p w14:paraId="4F2A407D" w14:textId="77777777" w:rsidR="00E404D0" w:rsidRDefault="00E404D0" w:rsidP="00E404D0">
                            <w:pPr>
                              <w:jc w:val="center"/>
                            </w:pPr>
                            <w:r>
                              <w:t>Calcomanía del paciente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39E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pt;margin-top:-20.25pt;width:16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">
                <o:lock v:ext="edit" aspectratio="t" verticies="t" text="t" shapetype="t"/>
                <v:textbox>
                  <w:txbxContent>
                    <w:p w14:paraId="30FC03CB" w14:textId="77777777" w:rsidR="00E404D0" w:rsidRDefault="00E404D0" w:rsidP="00E404D0">
                      <w:pPr>
                        <w:jc w:val="center"/>
                      </w:pPr>
                    </w:p>
                    <w:p w14:paraId="4F2A407D" w14:textId="77777777" w:rsidR="00E404D0" w:rsidRDefault="00E404D0" w:rsidP="00E404D0">
                      <w:pPr>
                        <w:jc w:val="center"/>
                      </w:pPr>
                      <w:proofErr w:type="spellStart"/>
                      <w:r>
                        <w:t>Calcomanía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paciente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802BD4" wp14:editId="396D3E8E">
            <wp:extent cx="1679880" cy="647065"/>
            <wp:effectExtent l="0" t="0" r="0" b="635"/>
            <wp:docPr id="1" name="Picture 1" descr="C:\Users\Hamillm\AppData\Local\Microsoft\Windows\Temporary Internet Files\Content.Outlook\KZ2TADXO\CMYK Logo w_tagli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llm\AppData\Local\Microsoft\Windows\Temporary Internet Files\Content.Outlook\KZ2TADXO\CMYK Logo w_tagline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8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01EB" w14:textId="77777777" w:rsidR="00E404D0" w:rsidRPr="008E6103" w:rsidRDefault="00E404D0" w:rsidP="00E404D0">
      <w:pPr>
        <w:rPr>
          <w:lang w:val="es-ES"/>
        </w:rPr>
      </w:pPr>
    </w:p>
    <w:p w14:paraId="60B68031" w14:textId="77777777" w:rsidR="00E404D0" w:rsidRPr="008E6103" w:rsidRDefault="00E404D0" w:rsidP="00E404D0">
      <w:pPr>
        <w:tabs>
          <w:tab w:val="left" w:pos="3390"/>
        </w:tabs>
        <w:rPr>
          <w:lang w:val="es-ES"/>
        </w:rPr>
      </w:pPr>
      <w:r w:rsidRPr="008E6103">
        <w:rPr>
          <w:lang w:val="es-E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990"/>
        <w:gridCol w:w="2335"/>
      </w:tblGrid>
      <w:tr w:rsidR="00E404D0" w:rsidRPr="008E6103" w14:paraId="35E4C352" w14:textId="77777777" w:rsidTr="00237D0B">
        <w:trPr>
          <w:trHeight w:val="423"/>
        </w:trPr>
        <w:tc>
          <w:tcPr>
            <w:tcW w:w="10790" w:type="dxa"/>
            <w:gridSpan w:val="3"/>
            <w:tcBorders>
              <w:bottom w:val="single" w:sz="4" w:space="0" w:color="000000"/>
            </w:tcBorders>
          </w:tcPr>
          <w:p w14:paraId="5460C040" w14:textId="12E2FC54" w:rsidR="00E404D0" w:rsidRPr="008E6103" w:rsidRDefault="00E404D0" w:rsidP="00237D0B">
            <w:pPr>
              <w:tabs>
                <w:tab w:val="left" w:pos="3390"/>
              </w:tabs>
              <w:jc w:val="center"/>
              <w:rPr>
                <w:rFonts w:cs="Nirmala UI"/>
                <w:b/>
                <w:lang w:val="es-ES"/>
              </w:rPr>
            </w:pPr>
            <w:r w:rsidRPr="008E6103">
              <w:rPr>
                <w:b/>
                <w:lang w:val="es-ES"/>
              </w:rPr>
              <w:t>FORMULARIO DE CONSENTIMIENTO PARA LA VACUNA CONTRA LA INFLUENZA (GRIPE) 202</w:t>
            </w:r>
            <w:r w:rsidR="0034693C">
              <w:rPr>
                <w:b/>
                <w:lang w:val="es-ES"/>
              </w:rPr>
              <w:t>2</w:t>
            </w:r>
            <w:r w:rsidRPr="008E6103">
              <w:rPr>
                <w:b/>
                <w:lang w:val="es-ES"/>
              </w:rPr>
              <w:t>-202</w:t>
            </w:r>
            <w:r w:rsidR="0034693C">
              <w:rPr>
                <w:b/>
                <w:lang w:val="es-ES"/>
              </w:rPr>
              <w:t>3</w:t>
            </w:r>
          </w:p>
          <w:p w14:paraId="1EBC3909" w14:textId="77777777" w:rsidR="00E404D0" w:rsidRPr="008E6103" w:rsidRDefault="00E404D0" w:rsidP="00237D0B">
            <w:pPr>
              <w:tabs>
                <w:tab w:val="left" w:pos="3390"/>
              </w:tabs>
              <w:jc w:val="center"/>
              <w:rPr>
                <w:rFonts w:cs="Nirmala UI"/>
                <w:lang w:val="es-ES"/>
              </w:rPr>
            </w:pPr>
          </w:p>
        </w:tc>
      </w:tr>
      <w:tr w:rsidR="00E404D0" w:rsidRPr="008E6103" w14:paraId="4183E724" w14:textId="77777777" w:rsidTr="00237D0B">
        <w:trPr>
          <w:trHeight w:val="2150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5EB58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>Marque la respuesta que corresponda:</w:t>
            </w:r>
          </w:p>
          <w:p w14:paraId="5DC25E8B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326433082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 Tengo una cita con el médico hoy.</w:t>
            </w:r>
          </w:p>
          <w:p w14:paraId="04B1D098" w14:textId="7B8E9289" w:rsidR="00E404D0" w:rsidRPr="008E6103" w:rsidRDefault="00021B92" w:rsidP="00E404D0">
            <w:pPr>
              <w:tabs>
                <w:tab w:val="left" w:pos="3390"/>
              </w:tabs>
              <w:ind w:left="284" w:hanging="284"/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1599248143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 No tengo una cita con el médico hoy.  Comprendo que yo pagaré la vacuna y que National Jewish Health no se la facturará </w:t>
            </w:r>
            <w:r w:rsidR="0034693C">
              <w:rPr>
                <w:sz w:val="20"/>
                <w:lang w:val="es-ES"/>
              </w:rPr>
              <w:t>a mi seguro.  El costo es de $33</w:t>
            </w:r>
            <w:r w:rsidR="00E404D0" w:rsidRPr="008E6103">
              <w:rPr>
                <w:sz w:val="20"/>
                <w:lang w:val="es-ES"/>
              </w:rPr>
              <w:t>.00 para la vacuna tetravalente y de $7</w:t>
            </w:r>
            <w:r w:rsidR="0034693C">
              <w:rPr>
                <w:sz w:val="20"/>
                <w:lang w:val="es-ES"/>
              </w:rPr>
              <w:t>3.08</w:t>
            </w:r>
            <w:r w:rsidR="00E404D0" w:rsidRPr="008E6103">
              <w:rPr>
                <w:sz w:val="20"/>
                <w:lang w:val="es-ES"/>
              </w:rPr>
              <w:t xml:space="preserve"> </w:t>
            </w:r>
            <w:r w:rsidR="009D0E59">
              <w:rPr>
                <w:sz w:val="20"/>
                <w:lang w:val="es-ES"/>
              </w:rPr>
              <w:t>para las vacunas de altas dosis.</w:t>
            </w:r>
          </w:p>
          <w:p w14:paraId="349BFF62" w14:textId="22F4C3F0" w:rsidR="00E404D0" w:rsidRPr="008E6103" w:rsidRDefault="00021B92" w:rsidP="00E404D0">
            <w:pPr>
              <w:tabs>
                <w:tab w:val="left" w:pos="3390"/>
              </w:tabs>
              <w:ind w:left="284" w:hanging="284"/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804520275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 Soy familiar de un paciente de National Jewish Health. Comprendo que yo pagaré la vacuna y que National Jewish Health no se la facturará a mi seguro.  El costo es de $</w:t>
            </w:r>
            <w:r w:rsidR="0034693C">
              <w:rPr>
                <w:sz w:val="20"/>
                <w:lang w:val="es-ES"/>
              </w:rPr>
              <w:t>33</w:t>
            </w:r>
            <w:r w:rsidR="00E404D0" w:rsidRPr="008E6103">
              <w:rPr>
                <w:sz w:val="20"/>
                <w:lang w:val="es-ES"/>
              </w:rPr>
              <w:t>.00 para la vacuna tetravalente y de $7</w:t>
            </w:r>
            <w:r w:rsidR="0034693C">
              <w:rPr>
                <w:sz w:val="20"/>
                <w:lang w:val="es-ES"/>
              </w:rPr>
              <w:t>3.08</w:t>
            </w:r>
            <w:r w:rsidR="00E404D0" w:rsidRPr="008E6103">
              <w:rPr>
                <w:sz w:val="20"/>
                <w:lang w:val="es-ES"/>
              </w:rPr>
              <w:t xml:space="preserve"> para las vacunas de altas dosis.     </w:t>
            </w:r>
          </w:p>
          <w:p w14:paraId="5FA113DD" w14:textId="77777777" w:rsidR="00E404D0" w:rsidRPr="008E6103" w:rsidRDefault="00021B92" w:rsidP="00E404D0">
            <w:pPr>
              <w:tabs>
                <w:tab w:val="left" w:pos="3390"/>
              </w:tabs>
              <w:rPr>
                <w:rFonts w:ascii="Arial Narrow" w:hAnsi="Arial Narrow" w:cs="Nirmala UI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342441385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 Tengo cobertura de Medicare Parte B.</w:t>
            </w:r>
          </w:p>
        </w:tc>
      </w:tr>
      <w:tr w:rsidR="00E404D0" w:rsidRPr="008E6103" w14:paraId="64FD5C4E" w14:textId="77777777" w:rsidTr="00237D0B">
        <w:tc>
          <w:tcPr>
            <w:tcW w:w="746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7C473275" w14:textId="77777777" w:rsidR="00E404D0" w:rsidRPr="008E6103" w:rsidRDefault="00E404D0" w:rsidP="00237D0B">
            <w:pPr>
              <w:tabs>
                <w:tab w:val="left" w:pos="3390"/>
              </w:tabs>
              <w:rPr>
                <w:rFonts w:ascii="Arial Narrow" w:hAnsi="Arial Narrow" w:cs="Nirmala UI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52679F4D" w14:textId="77777777" w:rsidR="00E404D0" w:rsidRPr="008E6103" w:rsidRDefault="00E404D0" w:rsidP="00237D0B">
            <w:pPr>
              <w:tabs>
                <w:tab w:val="left" w:pos="3390"/>
              </w:tabs>
              <w:rPr>
                <w:rFonts w:ascii="Arial Narrow" w:hAnsi="Arial Narrow" w:cs="Nirmala UI"/>
                <w:lang w:val="es-ES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6C571CEB" w14:textId="77777777" w:rsidR="00E404D0" w:rsidRPr="008E6103" w:rsidRDefault="00E404D0" w:rsidP="00237D0B">
            <w:pPr>
              <w:tabs>
                <w:tab w:val="left" w:pos="3390"/>
              </w:tabs>
              <w:rPr>
                <w:rFonts w:ascii="Arial Narrow" w:hAnsi="Arial Narrow" w:cs="Nirmala UI"/>
                <w:lang w:val="es-ES"/>
              </w:rPr>
            </w:pPr>
          </w:p>
        </w:tc>
      </w:tr>
      <w:tr w:rsidR="00E404D0" w:rsidRPr="008E6103" w14:paraId="0DC9C453" w14:textId="77777777" w:rsidTr="00237D0B">
        <w:tc>
          <w:tcPr>
            <w:tcW w:w="7465" w:type="dxa"/>
            <w:tcBorders>
              <w:top w:val="single" w:sz="4" w:space="0" w:color="FFFFFF" w:themeColor="background1"/>
            </w:tcBorders>
          </w:tcPr>
          <w:p w14:paraId="66CAFCC4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 xml:space="preserve">¿Alguna vez tuvo una reacción grave a la vacuna antigripal o a sus componentes? </w:t>
            </w: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</w:tcPr>
          <w:p w14:paraId="144FE2A4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317386171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Sí</w:t>
            </w:r>
          </w:p>
        </w:tc>
        <w:tc>
          <w:tcPr>
            <w:tcW w:w="2335" w:type="dxa"/>
            <w:tcBorders>
              <w:top w:val="single" w:sz="4" w:space="0" w:color="FFFFFF" w:themeColor="background1"/>
            </w:tcBorders>
          </w:tcPr>
          <w:p w14:paraId="57B67595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1692420514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No</w:t>
            </w:r>
          </w:p>
        </w:tc>
      </w:tr>
      <w:tr w:rsidR="00E404D0" w:rsidRPr="008E6103" w14:paraId="0371B356" w14:textId="77777777" w:rsidTr="00237D0B">
        <w:tc>
          <w:tcPr>
            <w:tcW w:w="7465" w:type="dxa"/>
          </w:tcPr>
          <w:p w14:paraId="107D6CE9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 xml:space="preserve">¿Tiene 65 o más años?                                                                                                       </w:t>
            </w:r>
          </w:p>
        </w:tc>
        <w:tc>
          <w:tcPr>
            <w:tcW w:w="990" w:type="dxa"/>
          </w:tcPr>
          <w:p w14:paraId="36C7E86F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13314229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Sí</w:t>
            </w:r>
          </w:p>
        </w:tc>
        <w:tc>
          <w:tcPr>
            <w:tcW w:w="2335" w:type="dxa"/>
          </w:tcPr>
          <w:p w14:paraId="2E2CB03C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1311710265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No</w:t>
            </w:r>
          </w:p>
        </w:tc>
      </w:tr>
      <w:tr w:rsidR="00E404D0" w:rsidRPr="008E6103" w14:paraId="4126E2D9" w14:textId="77777777" w:rsidTr="00237D0B">
        <w:tc>
          <w:tcPr>
            <w:tcW w:w="7465" w:type="dxa"/>
          </w:tcPr>
          <w:p w14:paraId="3BF98CEF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 xml:space="preserve">¿Tiene algún signo activo de enfermedad o infecciones?                                                     </w:t>
            </w:r>
          </w:p>
        </w:tc>
        <w:tc>
          <w:tcPr>
            <w:tcW w:w="990" w:type="dxa"/>
          </w:tcPr>
          <w:p w14:paraId="6FA08A7B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166757762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Sí</w:t>
            </w:r>
          </w:p>
        </w:tc>
        <w:tc>
          <w:tcPr>
            <w:tcW w:w="2335" w:type="dxa"/>
          </w:tcPr>
          <w:p w14:paraId="7CED92D5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965081562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No</w:t>
            </w:r>
          </w:p>
        </w:tc>
      </w:tr>
      <w:tr w:rsidR="00E404D0" w:rsidRPr="008E6103" w14:paraId="7D4BBE4B" w14:textId="77777777" w:rsidTr="00237D0B">
        <w:tc>
          <w:tcPr>
            <w:tcW w:w="7465" w:type="dxa"/>
          </w:tcPr>
          <w:p w14:paraId="0BD98736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 xml:space="preserve">¿Tiene antecedentes de síndrome de Guillain-Barré?                                                      </w:t>
            </w:r>
          </w:p>
        </w:tc>
        <w:tc>
          <w:tcPr>
            <w:tcW w:w="990" w:type="dxa"/>
          </w:tcPr>
          <w:p w14:paraId="3324D711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516997211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Sí</w:t>
            </w:r>
          </w:p>
        </w:tc>
        <w:tc>
          <w:tcPr>
            <w:tcW w:w="2335" w:type="dxa"/>
          </w:tcPr>
          <w:p w14:paraId="275B86B6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-360287567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No</w:t>
            </w:r>
          </w:p>
        </w:tc>
      </w:tr>
      <w:tr w:rsidR="00E404D0" w:rsidRPr="008E6103" w14:paraId="212B9C7D" w14:textId="77777777" w:rsidTr="00237D0B">
        <w:trPr>
          <w:trHeight w:val="80"/>
        </w:trPr>
        <w:tc>
          <w:tcPr>
            <w:tcW w:w="7465" w:type="dxa"/>
          </w:tcPr>
          <w:p w14:paraId="5DD03CB4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</w:p>
        </w:tc>
        <w:tc>
          <w:tcPr>
            <w:tcW w:w="990" w:type="dxa"/>
          </w:tcPr>
          <w:p w14:paraId="18B5B02B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</w:p>
        </w:tc>
        <w:tc>
          <w:tcPr>
            <w:tcW w:w="2335" w:type="dxa"/>
          </w:tcPr>
          <w:p w14:paraId="0D340EE2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</w:p>
        </w:tc>
      </w:tr>
      <w:tr w:rsidR="00E404D0" w:rsidRPr="008E6103" w14:paraId="0CE827EB" w14:textId="77777777" w:rsidTr="00237D0B">
        <w:tc>
          <w:tcPr>
            <w:tcW w:w="7465" w:type="dxa"/>
          </w:tcPr>
          <w:p w14:paraId="211F3D94" w14:textId="77777777" w:rsidR="00E404D0" w:rsidRPr="00E900B3" w:rsidRDefault="00E404D0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r w:rsidRPr="008E6103">
              <w:rPr>
                <w:sz w:val="20"/>
                <w:lang w:val="es-ES"/>
              </w:rPr>
              <w:t>Me entregaron una copia de la Declaración informativa sobre vacunación (VIS, por sus siglas en inglés)</w:t>
            </w:r>
            <w:r w:rsidR="00E900B3">
              <w:rPr>
                <w:sz w:val="20"/>
                <w:lang w:val="es-ES"/>
              </w:rPr>
              <w:t>:</w:t>
            </w:r>
            <w:r w:rsidRPr="008E6103">
              <w:rPr>
                <w:sz w:val="20"/>
                <w:lang w:val="es-ES"/>
              </w:rPr>
              <w:t xml:space="preserve"> </w:t>
            </w:r>
            <w:r w:rsidRPr="008E6103">
              <w:rPr>
                <w:i/>
                <w:sz w:val="20"/>
                <w:lang w:val="es-ES"/>
              </w:rPr>
              <w:t>Influenza (Flu) Vaccine (Inactivated or Recombinant)</w:t>
            </w:r>
            <w:r w:rsidR="008E6103" w:rsidRPr="008E6103">
              <w:rPr>
                <w:i/>
                <w:sz w:val="20"/>
                <w:lang w:val="es-ES"/>
              </w:rPr>
              <w:t>: What</w:t>
            </w:r>
            <w:r w:rsidRPr="008E6103">
              <w:rPr>
                <w:i/>
                <w:sz w:val="20"/>
                <w:lang w:val="es-ES"/>
              </w:rPr>
              <w:t xml:space="preserve"> you need to Know</w:t>
            </w:r>
            <w:r w:rsidR="00E900B3">
              <w:rPr>
                <w:sz w:val="20"/>
                <w:lang w:val="es-ES"/>
              </w:rPr>
              <w:t xml:space="preserve"> [Vacuna contra la influenza (gripe) (inactivada o recombinante): Lo que debe saber].</w:t>
            </w:r>
          </w:p>
        </w:tc>
        <w:tc>
          <w:tcPr>
            <w:tcW w:w="990" w:type="dxa"/>
          </w:tcPr>
          <w:p w14:paraId="468A2C42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szCs w:val="16"/>
                  <w:lang w:val="es-ES"/>
                </w:rPr>
                <w:id w:val="2048944512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Sí</w:t>
            </w:r>
          </w:p>
        </w:tc>
        <w:tc>
          <w:tcPr>
            <w:tcW w:w="2335" w:type="dxa"/>
          </w:tcPr>
          <w:p w14:paraId="3DD0C37B" w14:textId="77777777" w:rsidR="00E404D0" w:rsidRPr="008E6103" w:rsidRDefault="00021B92" w:rsidP="00237D0B">
            <w:pPr>
              <w:tabs>
                <w:tab w:val="left" w:pos="3390"/>
              </w:tabs>
              <w:rPr>
                <w:rFonts w:cs="Nirmala UI"/>
                <w:sz w:val="20"/>
                <w:lang w:val="es-ES"/>
              </w:rPr>
            </w:pPr>
            <w:sdt>
              <w:sdtPr>
                <w:rPr>
                  <w:rFonts w:cs="Nirmala UI"/>
                  <w:sz w:val="20"/>
                  <w:lang w:val="es-ES"/>
                </w:rPr>
                <w:id w:val="302358237"/>
              </w:sdtPr>
              <w:sdtEndPr/>
              <w:sdtContent>
                <w:r w:rsidR="00E404D0" w:rsidRPr="008E6103">
                  <w:rPr>
                    <w:rFonts w:ascii="MS Gothic" w:eastAsia="MS Gothic" w:hAnsi="MS Gothic" w:cs="MS Gothic"/>
                    <w:sz w:val="20"/>
                    <w:lang w:val="es-ES"/>
                  </w:rPr>
                  <w:t>☐</w:t>
                </w:r>
              </w:sdtContent>
            </w:sdt>
            <w:r w:rsidR="00E404D0" w:rsidRPr="008E6103">
              <w:rPr>
                <w:sz w:val="20"/>
                <w:lang w:val="es-ES"/>
              </w:rPr>
              <w:t xml:space="preserve"> No</w:t>
            </w:r>
          </w:p>
        </w:tc>
      </w:tr>
    </w:tbl>
    <w:p w14:paraId="41501ADE" w14:textId="77777777" w:rsidR="00E404D0" w:rsidRPr="008E6103" w:rsidRDefault="00E404D0" w:rsidP="00E404D0">
      <w:pPr>
        <w:tabs>
          <w:tab w:val="left" w:pos="3390"/>
        </w:tabs>
        <w:rPr>
          <w:lang w:val="es-ES"/>
        </w:rPr>
      </w:pPr>
    </w:p>
    <w:tbl>
      <w:tblPr>
        <w:tblStyle w:val="TableGrid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74"/>
        <w:gridCol w:w="4348"/>
        <w:gridCol w:w="2170"/>
      </w:tblGrid>
      <w:tr w:rsidR="00E404D0" w:rsidRPr="008E6103" w14:paraId="38A32E6D" w14:textId="77777777" w:rsidTr="00237D0B">
        <w:trPr>
          <w:trHeight w:val="837"/>
        </w:trPr>
        <w:tc>
          <w:tcPr>
            <w:tcW w:w="10865" w:type="dxa"/>
            <w:gridSpan w:val="4"/>
          </w:tcPr>
          <w:p w14:paraId="39238ED7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Tuve la oportunidad de plantear mis preguntas y se respondieron a mi satisfacción.  Leí la información de la Hoja informativa sobre la vacuna y comprendo los beneficios y los riesgos de la vacuna contra la influenza.  Solicito que me apliquen la vacuna a mí o a la persona que se nombra a continuación, en nombre de quien estoy autorizado para hacer esta solicitud.</w:t>
            </w:r>
          </w:p>
          <w:p w14:paraId="242B9FEE" w14:textId="77777777" w:rsidR="00E404D0" w:rsidRPr="008E6103" w:rsidRDefault="00E404D0" w:rsidP="00237D0B">
            <w:pPr>
              <w:tabs>
                <w:tab w:val="left" w:pos="3390"/>
              </w:tabs>
              <w:rPr>
                <w:rFonts w:ascii="Arial Narrow" w:hAnsi="Arial Narrow"/>
                <w:lang w:val="es-ES"/>
              </w:rPr>
            </w:pPr>
          </w:p>
        </w:tc>
      </w:tr>
      <w:tr w:rsidR="00E404D0" w:rsidRPr="008E6103" w14:paraId="05818741" w14:textId="77777777" w:rsidTr="00237D0B">
        <w:trPr>
          <w:trHeight w:val="439"/>
        </w:trPr>
        <w:tc>
          <w:tcPr>
            <w:tcW w:w="4073" w:type="dxa"/>
          </w:tcPr>
          <w:p w14:paraId="6738D194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09CD0DA2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Nombre legal en letras de imprenta</w:t>
            </w:r>
          </w:p>
        </w:tc>
        <w:tc>
          <w:tcPr>
            <w:tcW w:w="4621" w:type="dxa"/>
            <w:gridSpan w:val="2"/>
          </w:tcPr>
          <w:p w14:paraId="1A90C4CA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3EDA310E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Apellido legal en letras de imprenta</w:t>
            </w:r>
          </w:p>
        </w:tc>
        <w:tc>
          <w:tcPr>
            <w:tcW w:w="2170" w:type="dxa"/>
          </w:tcPr>
          <w:p w14:paraId="5398BE5A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25CB5B7D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Fecha de nacimiento</w:t>
            </w:r>
          </w:p>
        </w:tc>
      </w:tr>
      <w:tr w:rsidR="00E404D0" w:rsidRPr="008E6103" w14:paraId="39DC4D9E" w14:textId="77777777" w:rsidTr="00237D0B">
        <w:trPr>
          <w:trHeight w:val="630"/>
        </w:trPr>
        <w:tc>
          <w:tcPr>
            <w:tcW w:w="8695" w:type="dxa"/>
            <w:gridSpan w:val="3"/>
          </w:tcPr>
          <w:p w14:paraId="552E8EF8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762FAF6F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1E6A3262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Firma</w:t>
            </w:r>
          </w:p>
        </w:tc>
        <w:tc>
          <w:tcPr>
            <w:tcW w:w="2170" w:type="dxa"/>
          </w:tcPr>
          <w:p w14:paraId="6B1B9338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1BEBBF56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3E18009D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Fecha/Hora</w:t>
            </w:r>
          </w:p>
        </w:tc>
      </w:tr>
      <w:tr w:rsidR="00E404D0" w:rsidRPr="008E6103" w14:paraId="19102381" w14:textId="77777777" w:rsidTr="00237D0B">
        <w:trPr>
          <w:trHeight w:val="868"/>
        </w:trPr>
        <w:tc>
          <w:tcPr>
            <w:tcW w:w="4347" w:type="dxa"/>
            <w:gridSpan w:val="2"/>
          </w:tcPr>
          <w:p w14:paraId="539A8448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</w:p>
          <w:p w14:paraId="69D1AED9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2C2D9BDE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Nombre del padre/madre/tutor legal en letra de imprenta</w:t>
            </w:r>
          </w:p>
        </w:tc>
        <w:tc>
          <w:tcPr>
            <w:tcW w:w="4348" w:type="dxa"/>
          </w:tcPr>
          <w:p w14:paraId="6CC14FBD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4F1CF96C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25999681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Firma del padre/madre/tutor legal</w:t>
            </w:r>
          </w:p>
        </w:tc>
        <w:tc>
          <w:tcPr>
            <w:tcW w:w="2170" w:type="dxa"/>
          </w:tcPr>
          <w:p w14:paraId="102F866B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0A446927" w14:textId="77777777" w:rsidR="00E404D0" w:rsidRPr="008E6103" w:rsidRDefault="00E404D0" w:rsidP="00237D0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lang w:val="es-ES"/>
              </w:rPr>
            </w:pPr>
          </w:p>
          <w:p w14:paraId="7D82AC12" w14:textId="77777777" w:rsidR="00E404D0" w:rsidRPr="008E6103" w:rsidRDefault="00E404D0" w:rsidP="00237D0B">
            <w:pPr>
              <w:tabs>
                <w:tab w:val="left" w:pos="3390"/>
              </w:tabs>
              <w:rPr>
                <w:lang w:val="es-ES"/>
              </w:rPr>
            </w:pPr>
            <w:r w:rsidRPr="008E6103">
              <w:rPr>
                <w:lang w:val="es-ES"/>
              </w:rPr>
              <w:t>Fecha/Hora</w:t>
            </w:r>
          </w:p>
        </w:tc>
      </w:tr>
    </w:tbl>
    <w:p w14:paraId="1B2ED42C" w14:textId="77777777" w:rsidR="00E404D0" w:rsidRPr="008E6103" w:rsidRDefault="00E404D0" w:rsidP="00E404D0">
      <w:pPr>
        <w:tabs>
          <w:tab w:val="left" w:pos="3390"/>
        </w:tabs>
        <w:rPr>
          <w:sz w:val="18"/>
          <w:szCs w:val="18"/>
          <w:lang w:val="es-ES"/>
        </w:rPr>
      </w:pPr>
    </w:p>
    <w:p w14:paraId="6E8E5A52" w14:textId="77777777" w:rsidR="00E404D0" w:rsidRPr="008E6103" w:rsidRDefault="00E404D0">
      <w:pPr>
        <w:rPr>
          <w:sz w:val="18"/>
          <w:szCs w:val="18"/>
          <w:lang w:val="es-ES"/>
        </w:rPr>
      </w:pPr>
      <w:r w:rsidRPr="008E6103">
        <w:rPr>
          <w:sz w:val="18"/>
          <w:szCs w:val="18"/>
          <w:lang w:val="es-ES"/>
        </w:rPr>
        <w:br w:type="page"/>
      </w:r>
    </w:p>
    <w:p w14:paraId="662C00C9" w14:textId="77777777" w:rsidR="00E404D0" w:rsidRPr="008E6103" w:rsidRDefault="00E404D0" w:rsidP="00E404D0">
      <w:pPr>
        <w:tabs>
          <w:tab w:val="left" w:pos="3390"/>
        </w:tabs>
        <w:rPr>
          <w:sz w:val="18"/>
          <w:szCs w:val="1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E404D0" w:rsidRPr="008E6103" w14:paraId="1187462E" w14:textId="77777777" w:rsidTr="00237D0B">
        <w:tc>
          <w:tcPr>
            <w:tcW w:w="10790" w:type="dxa"/>
            <w:gridSpan w:val="3"/>
            <w:shd w:val="clear" w:color="auto" w:fill="DDD9C3" w:themeFill="background2" w:themeFillShade="E6"/>
          </w:tcPr>
          <w:p w14:paraId="412708BE" w14:textId="77777777" w:rsidR="00E404D0" w:rsidRPr="008E6103" w:rsidRDefault="00E404D0" w:rsidP="00237D0B">
            <w:pPr>
              <w:tabs>
                <w:tab w:val="left" w:pos="3390"/>
              </w:tabs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Para uso exclusivo del personal clínico</w:t>
            </w:r>
          </w:p>
        </w:tc>
      </w:tr>
      <w:tr w:rsidR="00E404D0" w:rsidRPr="008E6103" w14:paraId="436950D8" w14:textId="77777777" w:rsidTr="00237D0B">
        <w:tc>
          <w:tcPr>
            <w:tcW w:w="3604" w:type="dxa"/>
          </w:tcPr>
          <w:p w14:paraId="0D9C0E6F" w14:textId="524B8B50" w:rsidR="00E404D0" w:rsidRPr="008E6103" w:rsidRDefault="00E404D0" w:rsidP="00237D0B">
            <w:pPr>
              <w:tabs>
                <w:tab w:val="left" w:pos="3390"/>
              </w:tabs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Vacuna tetravalente</w:t>
            </w:r>
            <w:r w:rsidR="0034693C">
              <w:rPr>
                <w:rFonts w:cstheme="minorHAnsi"/>
                <w:b/>
                <w:sz w:val="20"/>
                <w:lang w:val="es-ES"/>
              </w:rPr>
              <w:t>-Flucelvax</w:t>
            </w:r>
          </w:p>
        </w:tc>
        <w:tc>
          <w:tcPr>
            <w:tcW w:w="3603" w:type="dxa"/>
          </w:tcPr>
          <w:p w14:paraId="36E262E2" w14:textId="190AFE69" w:rsidR="00E404D0" w:rsidRPr="008E6103" w:rsidRDefault="00E404D0" w:rsidP="00237D0B">
            <w:pPr>
              <w:tabs>
                <w:tab w:val="left" w:pos="3390"/>
              </w:tabs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 xml:space="preserve"> Vacuna tetravalente de altas dosis</w:t>
            </w:r>
            <w:r w:rsidR="0034693C">
              <w:rPr>
                <w:rFonts w:cstheme="minorHAnsi"/>
                <w:b/>
                <w:sz w:val="20"/>
                <w:lang w:val="es-ES"/>
              </w:rPr>
              <w:t>-Fluad</w:t>
            </w:r>
          </w:p>
        </w:tc>
        <w:tc>
          <w:tcPr>
            <w:tcW w:w="3583" w:type="dxa"/>
          </w:tcPr>
          <w:p w14:paraId="25F85889" w14:textId="04A97DA8" w:rsidR="00E404D0" w:rsidRPr="008E6103" w:rsidRDefault="004D1596" w:rsidP="004D1596">
            <w:pPr>
              <w:tabs>
                <w:tab w:val="left" w:pos="3390"/>
              </w:tabs>
              <w:jc w:val="center"/>
              <w:rPr>
                <w:rFonts w:cstheme="minorHAnsi"/>
                <w:b/>
                <w:sz w:val="20"/>
                <w:lang w:val="es-ES"/>
              </w:rPr>
            </w:pPr>
            <w:r>
              <w:rPr>
                <w:rFonts w:cstheme="minorHAnsi"/>
                <w:b/>
                <w:sz w:val="20"/>
                <w:lang w:val="es-ES"/>
              </w:rPr>
              <w:t xml:space="preserve">Vacuna </w:t>
            </w:r>
            <w:r w:rsidR="0034693C">
              <w:rPr>
                <w:rFonts w:cstheme="minorHAnsi"/>
                <w:b/>
                <w:sz w:val="20"/>
                <w:lang w:val="es-ES"/>
              </w:rPr>
              <w:t>-Flucelvax</w:t>
            </w:r>
          </w:p>
        </w:tc>
      </w:tr>
      <w:tr w:rsidR="00E404D0" w:rsidRPr="008E6103" w14:paraId="2661CCE3" w14:textId="77777777" w:rsidTr="00237D0B">
        <w:trPr>
          <w:trHeight w:val="263"/>
        </w:trPr>
        <w:tc>
          <w:tcPr>
            <w:tcW w:w="3604" w:type="dxa"/>
          </w:tcPr>
          <w:p w14:paraId="3A4F367A" w14:textId="515C1FC1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NDC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  <w:r w:rsidR="0034693C">
              <w:rPr>
                <w:rFonts w:asciiTheme="majorHAnsi" w:hAnsiTheme="majorHAnsi" w:cstheme="majorHAnsi"/>
                <w:sz w:val="20"/>
              </w:rPr>
              <w:t>70461-0322-03</w:t>
            </w:r>
          </w:p>
        </w:tc>
        <w:tc>
          <w:tcPr>
            <w:tcW w:w="3603" w:type="dxa"/>
          </w:tcPr>
          <w:p w14:paraId="0BE9AF27" w14:textId="7B36D2EF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NDC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  <w:r w:rsidR="0034693C" w:rsidRPr="006551E8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34693C">
              <w:rPr>
                <w:rFonts w:asciiTheme="majorHAnsi" w:hAnsiTheme="majorHAnsi" w:cstheme="majorHAnsi"/>
                <w:sz w:val="20"/>
              </w:rPr>
              <w:t>70461-0122-03</w:t>
            </w:r>
          </w:p>
        </w:tc>
        <w:tc>
          <w:tcPr>
            <w:tcW w:w="3583" w:type="dxa"/>
          </w:tcPr>
          <w:p w14:paraId="1EF133ED" w14:textId="32BC1FD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NDC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  <w:r w:rsidR="0034693C">
              <w:rPr>
                <w:rFonts w:asciiTheme="majorHAnsi" w:hAnsiTheme="majorHAnsi" w:cstheme="majorHAnsi"/>
                <w:sz w:val="20"/>
              </w:rPr>
              <w:t>70461-0322-03</w:t>
            </w:r>
          </w:p>
        </w:tc>
      </w:tr>
      <w:tr w:rsidR="00E404D0" w:rsidRPr="008E6103" w14:paraId="1FAEB944" w14:textId="77777777" w:rsidTr="00237D0B">
        <w:trPr>
          <w:trHeight w:val="262"/>
        </w:trPr>
        <w:tc>
          <w:tcPr>
            <w:tcW w:w="3604" w:type="dxa"/>
          </w:tcPr>
          <w:p w14:paraId="10FDE660" w14:textId="7B59A1AE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FECHA DE VENCIMIENTO:</w:t>
            </w:r>
            <w:r w:rsidR="0034693C">
              <w:rPr>
                <w:rFonts w:cstheme="minorHAnsi"/>
                <w:sz w:val="20"/>
                <w:lang w:val="es-ES"/>
              </w:rPr>
              <w:t xml:space="preserve"> 30 de junio de 2023</w:t>
            </w:r>
          </w:p>
        </w:tc>
        <w:tc>
          <w:tcPr>
            <w:tcW w:w="3603" w:type="dxa"/>
          </w:tcPr>
          <w:p w14:paraId="777BB668" w14:textId="3B711044" w:rsidR="00E404D0" w:rsidRPr="008E6103" w:rsidRDefault="00E404D0" w:rsidP="0034693C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FECHA DE VENCIMIENTO:</w:t>
            </w:r>
            <w:r w:rsidR="0034693C">
              <w:rPr>
                <w:rFonts w:cstheme="minorHAnsi"/>
                <w:sz w:val="20"/>
                <w:lang w:val="es-ES"/>
              </w:rPr>
              <w:t>18 de mayo de 2023</w:t>
            </w:r>
          </w:p>
        </w:tc>
        <w:tc>
          <w:tcPr>
            <w:tcW w:w="3583" w:type="dxa"/>
          </w:tcPr>
          <w:p w14:paraId="6011A333" w14:textId="07A07244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FECHA DE VENCIMIENTO:</w:t>
            </w:r>
            <w:r w:rsidR="0034693C">
              <w:rPr>
                <w:rFonts w:cstheme="minorHAnsi"/>
                <w:sz w:val="20"/>
                <w:lang w:val="es-ES"/>
              </w:rPr>
              <w:t xml:space="preserve"> 30 de junio de 2023</w:t>
            </w:r>
          </w:p>
        </w:tc>
      </w:tr>
      <w:tr w:rsidR="00E404D0" w:rsidRPr="008E6103" w14:paraId="4C5AF1A1" w14:textId="77777777" w:rsidTr="00237D0B">
        <w:tc>
          <w:tcPr>
            <w:tcW w:w="3604" w:type="dxa"/>
          </w:tcPr>
          <w:p w14:paraId="0D062219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LOTE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</w:tc>
        <w:tc>
          <w:tcPr>
            <w:tcW w:w="3603" w:type="dxa"/>
          </w:tcPr>
          <w:p w14:paraId="3F56DBFE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LOTE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</w:tc>
        <w:tc>
          <w:tcPr>
            <w:tcW w:w="3583" w:type="dxa"/>
          </w:tcPr>
          <w:p w14:paraId="024280FC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LOTE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</w:tc>
      </w:tr>
      <w:tr w:rsidR="00E404D0" w:rsidRPr="008E6103" w14:paraId="1B3A43AF" w14:textId="77777777" w:rsidTr="00237D0B">
        <w:tc>
          <w:tcPr>
            <w:tcW w:w="3604" w:type="dxa"/>
          </w:tcPr>
          <w:p w14:paraId="57F47C2A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FABRICANTE:</w:t>
            </w:r>
          </w:p>
          <w:p w14:paraId="6129B315" w14:textId="77777777" w:rsidR="0034693C" w:rsidRPr="00E769D2" w:rsidRDefault="0034693C" w:rsidP="0034693C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SEQIRUS</w:t>
            </w:r>
          </w:p>
          <w:p w14:paraId="5CDEA86A" w14:textId="7B89DA3D" w:rsidR="00E404D0" w:rsidRPr="0034693C" w:rsidRDefault="00E404D0" w:rsidP="0034693C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603" w:type="dxa"/>
          </w:tcPr>
          <w:p w14:paraId="64EFCE76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FABRICANTE:</w:t>
            </w:r>
          </w:p>
          <w:p w14:paraId="1B2E7ACC" w14:textId="77777777" w:rsidR="0034693C" w:rsidRPr="00E769D2" w:rsidRDefault="0034693C" w:rsidP="0034693C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SEQIRUS</w:t>
            </w:r>
          </w:p>
          <w:p w14:paraId="7C9442FD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583" w:type="dxa"/>
          </w:tcPr>
          <w:p w14:paraId="5EDAE4B6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bCs/>
                <w:sz w:val="20"/>
                <w:lang w:val="es-ES"/>
              </w:rPr>
              <w:t>FABRICANTE:</w:t>
            </w:r>
          </w:p>
          <w:p w14:paraId="1C91A9DE" w14:textId="77777777" w:rsidR="0034693C" w:rsidRPr="00E769D2" w:rsidRDefault="0034693C" w:rsidP="0034693C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SEQIRUS</w:t>
            </w:r>
          </w:p>
          <w:p w14:paraId="1EF43FA4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</w:tc>
      </w:tr>
      <w:tr w:rsidR="00E404D0" w:rsidRPr="008E6103" w14:paraId="7E140615" w14:textId="77777777" w:rsidTr="00237D0B">
        <w:tc>
          <w:tcPr>
            <w:tcW w:w="3604" w:type="dxa"/>
          </w:tcPr>
          <w:p w14:paraId="25434088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POSOLOGÍA/VÍA DE ADMINISTRACIÓN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</w:p>
          <w:p w14:paraId="200F5E7A" w14:textId="7D9B2AA7" w:rsidR="00E404D0" w:rsidRPr="008E6103" w:rsidRDefault="00E404D0" w:rsidP="00237D0B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inorHAnsi" w:hAnsiTheme="minorHAnsi" w:cstheme="minorHAnsi"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0.5 m</w:t>
            </w:r>
            <w:r w:rsidR="008E6103">
              <w:rPr>
                <w:rFonts w:asciiTheme="minorHAnsi" w:hAnsiTheme="minorHAnsi" w:cstheme="minorHAnsi"/>
                <w:sz w:val="20"/>
                <w:lang w:val="es-ES"/>
              </w:rPr>
              <w:t>l</w:t>
            </w: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 xml:space="preserve"> IM </w:t>
            </w:r>
          </w:p>
          <w:p w14:paraId="08A82339" w14:textId="17C817B4" w:rsidR="00E404D0" w:rsidRPr="008E6103" w:rsidRDefault="00E404D0" w:rsidP="0034693C">
            <w:pPr>
              <w:pStyle w:val="ListParagraph"/>
              <w:tabs>
                <w:tab w:val="left" w:pos="3390"/>
              </w:tabs>
              <w:ind w:left="360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3603" w:type="dxa"/>
          </w:tcPr>
          <w:p w14:paraId="355BFE53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POSOLOGÍA/VÍA DE ADMINISTRACIÓN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</w:p>
          <w:p w14:paraId="25388DF8" w14:textId="062F6775" w:rsidR="00E404D0" w:rsidRPr="008E6103" w:rsidRDefault="0034693C" w:rsidP="008E6103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inorHAnsi" w:hAnsiTheme="minorHAnsi" w:cstheme="minorHAnsi"/>
                <w:sz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lang w:val="es-ES"/>
              </w:rPr>
              <w:t>0.5</w:t>
            </w:r>
            <w:r w:rsidR="00E404D0" w:rsidRPr="008E6103">
              <w:rPr>
                <w:rFonts w:asciiTheme="minorHAnsi" w:hAnsiTheme="minorHAnsi" w:cstheme="minorHAnsi"/>
                <w:sz w:val="20"/>
                <w:lang w:val="es-ES"/>
              </w:rPr>
              <w:t xml:space="preserve"> m</w:t>
            </w:r>
            <w:r w:rsidR="008E6103">
              <w:rPr>
                <w:rFonts w:asciiTheme="minorHAnsi" w:hAnsiTheme="minorHAnsi" w:cstheme="minorHAnsi"/>
                <w:sz w:val="20"/>
                <w:lang w:val="es-ES"/>
              </w:rPr>
              <w:t>l</w:t>
            </w:r>
            <w:r w:rsidR="00E404D0" w:rsidRPr="008E6103">
              <w:rPr>
                <w:rFonts w:asciiTheme="minorHAnsi" w:hAnsiTheme="minorHAnsi" w:cstheme="minorHAnsi"/>
                <w:sz w:val="20"/>
                <w:lang w:val="es-ES"/>
              </w:rPr>
              <w:t xml:space="preserve"> IM</w:t>
            </w:r>
          </w:p>
        </w:tc>
        <w:tc>
          <w:tcPr>
            <w:tcW w:w="3583" w:type="dxa"/>
          </w:tcPr>
          <w:p w14:paraId="05AB3871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POSOLOGÍA/VÍA DE ADMINISTRACIÓN</w:t>
            </w:r>
            <w:r w:rsidRPr="008E6103">
              <w:rPr>
                <w:rFonts w:cstheme="minorHAnsi"/>
                <w:sz w:val="20"/>
                <w:lang w:val="es-ES"/>
              </w:rPr>
              <w:t xml:space="preserve">: </w:t>
            </w:r>
          </w:p>
          <w:p w14:paraId="14A0F642" w14:textId="77777777" w:rsidR="00E404D0" w:rsidRPr="008E6103" w:rsidRDefault="00E404D0" w:rsidP="008E6103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inorHAnsi" w:hAnsiTheme="minorHAnsi" w:cstheme="minorHAnsi"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0.5 m</w:t>
            </w:r>
            <w:r w:rsidR="008E6103">
              <w:rPr>
                <w:rFonts w:asciiTheme="minorHAnsi" w:hAnsiTheme="minorHAnsi" w:cstheme="minorHAnsi"/>
                <w:sz w:val="20"/>
                <w:lang w:val="es-ES"/>
              </w:rPr>
              <w:t>l</w:t>
            </w: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 xml:space="preserve"> IM</w:t>
            </w:r>
          </w:p>
        </w:tc>
      </w:tr>
      <w:tr w:rsidR="00E404D0" w:rsidRPr="008E6103" w14:paraId="749D85AF" w14:textId="77777777" w:rsidTr="00237D0B">
        <w:tc>
          <w:tcPr>
            <w:tcW w:w="3604" w:type="dxa"/>
          </w:tcPr>
          <w:p w14:paraId="613A581A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LUGAR DE INYECCIÓN:</w:t>
            </w:r>
          </w:p>
          <w:p w14:paraId="1652BCAF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D</w:t>
            </w:r>
          </w:p>
          <w:p w14:paraId="7F1D33E0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I</w:t>
            </w:r>
          </w:p>
        </w:tc>
        <w:tc>
          <w:tcPr>
            <w:tcW w:w="3603" w:type="dxa"/>
          </w:tcPr>
          <w:p w14:paraId="1E5C2252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LUGAR DE INYECCIÓN:</w:t>
            </w:r>
          </w:p>
          <w:p w14:paraId="4F9D66B3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D</w:t>
            </w:r>
          </w:p>
          <w:p w14:paraId="6479C2BB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I</w:t>
            </w:r>
          </w:p>
        </w:tc>
        <w:tc>
          <w:tcPr>
            <w:tcW w:w="3583" w:type="dxa"/>
          </w:tcPr>
          <w:p w14:paraId="2E307ABE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b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LUGAR DE INYECCIÓN:</w:t>
            </w:r>
          </w:p>
          <w:p w14:paraId="14E199B3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D</w:t>
            </w:r>
          </w:p>
          <w:p w14:paraId="2DD2373A" w14:textId="77777777" w:rsidR="00E404D0" w:rsidRPr="008E6103" w:rsidRDefault="00E404D0" w:rsidP="00237D0B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inorHAnsi" w:hAnsiTheme="minorHAnsi" w:cstheme="minorHAnsi"/>
                <w:b/>
                <w:sz w:val="20"/>
                <w:lang w:val="es-ES"/>
              </w:rPr>
            </w:pPr>
            <w:r w:rsidRPr="008E6103">
              <w:rPr>
                <w:rFonts w:asciiTheme="minorHAnsi" w:hAnsiTheme="minorHAnsi" w:cstheme="minorHAnsi"/>
                <w:sz w:val="20"/>
                <w:lang w:val="es-ES"/>
              </w:rPr>
              <w:t>BRAZO/PIERNA I</w:t>
            </w:r>
          </w:p>
        </w:tc>
      </w:tr>
      <w:tr w:rsidR="00E404D0" w:rsidRPr="008E6103" w14:paraId="69FBE170" w14:textId="77777777" w:rsidTr="00237D0B">
        <w:tc>
          <w:tcPr>
            <w:tcW w:w="3604" w:type="dxa"/>
          </w:tcPr>
          <w:p w14:paraId="5A1E6DB4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PERSONA QUE APLICÓ LA VACUNA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  <w:p w14:paraId="5C637837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  <w:p w14:paraId="6F07D069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_________________________________</w:t>
            </w:r>
          </w:p>
          <w:p w14:paraId="19D344B5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Firma                                       Fecha/Hora</w:t>
            </w:r>
          </w:p>
        </w:tc>
        <w:tc>
          <w:tcPr>
            <w:tcW w:w="3603" w:type="dxa"/>
          </w:tcPr>
          <w:p w14:paraId="58FF9145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PERSONA QUE APLICÓ LA VACUNA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  <w:p w14:paraId="5F74E2C6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  <w:p w14:paraId="222CB68D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__________________________________</w:t>
            </w:r>
          </w:p>
          <w:p w14:paraId="2863F2ED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Firma                                       Fecha/Hora</w:t>
            </w:r>
          </w:p>
        </w:tc>
        <w:tc>
          <w:tcPr>
            <w:tcW w:w="3583" w:type="dxa"/>
          </w:tcPr>
          <w:p w14:paraId="1D6B2E50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b/>
                <w:sz w:val="20"/>
                <w:lang w:val="es-ES"/>
              </w:rPr>
              <w:t>PERSONA QUE APLICÓ LA VACUNA</w:t>
            </w:r>
            <w:r w:rsidRPr="008E6103">
              <w:rPr>
                <w:rFonts w:cstheme="minorHAnsi"/>
                <w:sz w:val="20"/>
                <w:lang w:val="es-ES"/>
              </w:rPr>
              <w:t>:</w:t>
            </w:r>
          </w:p>
          <w:p w14:paraId="33DC8017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</w:p>
          <w:p w14:paraId="2D2AC1B5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__________________________________</w:t>
            </w:r>
          </w:p>
          <w:p w14:paraId="5C55FDF1" w14:textId="77777777" w:rsidR="00E404D0" w:rsidRPr="008E6103" w:rsidRDefault="00E404D0" w:rsidP="00237D0B">
            <w:pPr>
              <w:tabs>
                <w:tab w:val="left" w:pos="3390"/>
              </w:tabs>
              <w:rPr>
                <w:rFonts w:cstheme="minorHAnsi"/>
                <w:sz w:val="20"/>
                <w:lang w:val="es-ES"/>
              </w:rPr>
            </w:pPr>
            <w:r w:rsidRPr="008E6103">
              <w:rPr>
                <w:rFonts w:cstheme="minorHAnsi"/>
                <w:sz w:val="20"/>
                <w:lang w:val="es-ES"/>
              </w:rPr>
              <w:t>Firma                                       Fecha/Hora</w:t>
            </w:r>
          </w:p>
        </w:tc>
      </w:tr>
    </w:tbl>
    <w:p w14:paraId="7F046C30" w14:textId="77777777" w:rsidR="00E404D0" w:rsidRPr="008E6103" w:rsidRDefault="00E404D0" w:rsidP="00E404D0">
      <w:pPr>
        <w:tabs>
          <w:tab w:val="left" w:pos="3390"/>
        </w:tabs>
        <w:rPr>
          <w:lang w:val="es-ES"/>
        </w:rPr>
      </w:pPr>
    </w:p>
    <w:p w14:paraId="67B759DB" w14:textId="77777777" w:rsidR="00E9639D" w:rsidRPr="008E6103" w:rsidRDefault="00E9639D">
      <w:pPr>
        <w:rPr>
          <w:lang w:val="es-ES"/>
        </w:rPr>
      </w:pPr>
    </w:p>
    <w:sectPr w:rsidR="00E9639D" w:rsidRPr="008E6103" w:rsidSect="000E5A6A">
      <w:footerReference w:type="default" r:id="rId9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1C3E" w14:textId="77777777" w:rsidR="00BF51BD" w:rsidRDefault="00BF51BD" w:rsidP="0072251D">
      <w:pPr>
        <w:spacing w:after="0" w:line="240" w:lineRule="auto"/>
      </w:pPr>
      <w:r>
        <w:separator/>
      </w:r>
    </w:p>
  </w:endnote>
  <w:endnote w:type="continuationSeparator" w:id="0">
    <w:p w14:paraId="078F85D2" w14:textId="77777777" w:rsidR="00BF51BD" w:rsidRDefault="00BF51BD" w:rsidP="0072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5E5A" w14:textId="143F7F5E" w:rsidR="000E5A6A" w:rsidRPr="000E5A6A" w:rsidRDefault="00A06891" w:rsidP="000E5A6A">
    <w:pPr>
      <w:pStyle w:val="Footer"/>
      <w:jc w:val="right"/>
    </w:pPr>
    <w:r>
      <w:rPr>
        <w:rFonts w:ascii="Calibri" w:hAnsi="Calibri"/>
        <w:sz w:val="20"/>
      </w:rPr>
      <w:t>NSG 339 (09/22</w:t>
    </w:r>
    <w:r w:rsidR="001E18D7">
      <w:rPr>
        <w:rFonts w:ascii="Calibri" w:hAnsi="Calibri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190F" w14:textId="77777777" w:rsidR="00BF51BD" w:rsidRDefault="00BF51BD" w:rsidP="0072251D">
      <w:pPr>
        <w:spacing w:after="0" w:line="240" w:lineRule="auto"/>
      </w:pPr>
      <w:r>
        <w:separator/>
      </w:r>
    </w:p>
  </w:footnote>
  <w:footnote w:type="continuationSeparator" w:id="0">
    <w:p w14:paraId="14ED4020" w14:textId="77777777" w:rsidR="00BF51BD" w:rsidRDefault="00BF51BD" w:rsidP="0072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CD8"/>
    <w:multiLevelType w:val="hybridMultilevel"/>
    <w:tmpl w:val="D0D64F12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F14F2"/>
    <w:multiLevelType w:val="hybridMultilevel"/>
    <w:tmpl w:val="99C496E8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C06AE"/>
    <w:multiLevelType w:val="hybridMultilevel"/>
    <w:tmpl w:val="085AE920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revisionView w:inkAnnotations="0"/>
  <w:documentProtection w:edit="readOnly" w:enforcement="1" w:cryptProviderType="rsaAES" w:cryptAlgorithmClass="hash" w:cryptAlgorithmType="typeAny" w:cryptAlgorithmSid="14" w:cryptSpinCount="100000" w:hash="puVZ25xzMi2yRfSC/1WndHzzOhpxMXekGv5hfu1TixljetFWtB34NOV+NShmEYqZS6mjJKAzD0GrBBeAhd+Rcg==" w:salt="GG/apQaXSD7T9IQt8ogyt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D0"/>
    <w:rsid w:val="00021B92"/>
    <w:rsid w:val="001B2149"/>
    <w:rsid w:val="001C2945"/>
    <w:rsid w:val="001E18D7"/>
    <w:rsid w:val="0034693C"/>
    <w:rsid w:val="003903FB"/>
    <w:rsid w:val="004D1596"/>
    <w:rsid w:val="004F39CF"/>
    <w:rsid w:val="005749E1"/>
    <w:rsid w:val="00721413"/>
    <w:rsid w:val="0072251D"/>
    <w:rsid w:val="007679C6"/>
    <w:rsid w:val="007B6F71"/>
    <w:rsid w:val="0089797E"/>
    <w:rsid w:val="008E6103"/>
    <w:rsid w:val="0098649B"/>
    <w:rsid w:val="009D0E59"/>
    <w:rsid w:val="00A06891"/>
    <w:rsid w:val="00AE1E09"/>
    <w:rsid w:val="00BF51BD"/>
    <w:rsid w:val="00CA51FE"/>
    <w:rsid w:val="00D22030"/>
    <w:rsid w:val="00D261EF"/>
    <w:rsid w:val="00E404D0"/>
    <w:rsid w:val="00E861F8"/>
    <w:rsid w:val="00E900B3"/>
    <w:rsid w:val="00E9639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EC3CA"/>
  <w15:docId w15:val="{F37F2E83-F1AB-4F65-931F-487A008D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4D0"/>
    <w:pPr>
      <w:spacing w:after="0" w:line="240" w:lineRule="auto"/>
      <w:ind w:left="720"/>
      <w:contextualSpacing/>
      <w:jc w:val="both"/>
    </w:pPr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04D0"/>
    <w:pPr>
      <w:tabs>
        <w:tab w:val="center" w:pos="4680"/>
        <w:tab w:val="right" w:pos="9360"/>
      </w:tabs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04D0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2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9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E9FC-968E-41DA-8463-A0AD9DB7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12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translator</dc:creator>
  <cp:lastModifiedBy>Chacon, Kaci</cp:lastModifiedBy>
  <cp:revision>2</cp:revision>
  <dcterms:created xsi:type="dcterms:W3CDTF">2022-09-27T17:16:00Z</dcterms:created>
  <dcterms:modified xsi:type="dcterms:W3CDTF">2022-09-27T17:16:00Z</dcterms:modified>
</cp:coreProperties>
</file>